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5D" w:rsidRPr="008A416B" w:rsidRDefault="00D4375D" w:rsidP="00D4375D">
      <w:pPr>
        <w:rPr>
          <w:rFonts w:ascii="Arial" w:hAnsi="Arial"/>
          <w:b/>
          <w:lang w:val="en-GB"/>
        </w:rPr>
      </w:pPr>
      <w:r w:rsidRPr="008A416B">
        <w:rPr>
          <w:rFonts w:ascii="Arial" w:hAnsi="Arial"/>
          <w:b/>
          <w:lang w:val="en-GB"/>
        </w:rPr>
        <w:t>STATEMENT</w:t>
      </w:r>
      <w:bookmarkStart w:id="0" w:name="_GoBack"/>
      <w:bookmarkEnd w:id="0"/>
    </w:p>
    <w:p w:rsidR="00D4375D" w:rsidRPr="008A416B" w:rsidRDefault="00D4375D" w:rsidP="00D4375D">
      <w:pPr>
        <w:spacing w:before="120" w:line="360" w:lineRule="auto"/>
        <w:rPr>
          <w:rFonts w:ascii="Arial" w:hAnsi="Arial"/>
          <w:bCs/>
          <w:szCs w:val="20"/>
          <w:lang w:val="en-GB"/>
        </w:rPr>
      </w:pPr>
      <w:r w:rsidRPr="008A416B">
        <w:rPr>
          <w:rFonts w:ascii="Arial" w:hAnsi="Arial"/>
          <w:b/>
          <w:bCs/>
          <w:sz w:val="24"/>
          <w:lang w:val="en-GB"/>
        </w:rPr>
        <w:t xml:space="preserve">Prim. </w:t>
      </w:r>
      <w:proofErr w:type="spellStart"/>
      <w:r w:rsidRPr="008A416B">
        <w:rPr>
          <w:rFonts w:ascii="Arial" w:hAnsi="Arial"/>
          <w:b/>
          <w:bCs/>
          <w:sz w:val="24"/>
          <w:lang w:val="en-GB"/>
        </w:rPr>
        <w:t>Dr.</w:t>
      </w:r>
      <w:proofErr w:type="spellEnd"/>
      <w:r w:rsidRPr="008A416B">
        <w:rPr>
          <w:rFonts w:ascii="Arial" w:hAnsi="Arial"/>
          <w:b/>
          <w:bCs/>
          <w:sz w:val="24"/>
          <w:lang w:val="en-GB"/>
        </w:rPr>
        <w:t xml:space="preserve"> Reinhold </w:t>
      </w:r>
      <w:proofErr w:type="spellStart"/>
      <w:r w:rsidRPr="008A416B">
        <w:rPr>
          <w:rFonts w:ascii="Arial" w:hAnsi="Arial"/>
          <w:b/>
          <w:bCs/>
          <w:sz w:val="24"/>
          <w:lang w:val="en-GB"/>
        </w:rPr>
        <w:t>Pongratz</w:t>
      </w:r>
      <w:proofErr w:type="spellEnd"/>
      <w:r w:rsidRPr="008A416B">
        <w:rPr>
          <w:rFonts w:ascii="Arial" w:hAnsi="Arial"/>
          <w:b/>
          <w:bCs/>
          <w:sz w:val="24"/>
          <w:lang w:val="en-GB"/>
        </w:rPr>
        <w:t>, MBA</w:t>
      </w:r>
    </w:p>
    <w:p w:rsidR="00D4375D" w:rsidRPr="00B21D5B" w:rsidRDefault="00D4375D" w:rsidP="00D4375D">
      <w:pPr>
        <w:spacing w:before="120" w:line="360" w:lineRule="auto"/>
        <w:rPr>
          <w:rFonts w:ascii="Arial" w:hAnsi="Arial"/>
          <w:b/>
          <w:bCs/>
        </w:rPr>
      </w:pPr>
      <w:r w:rsidRPr="00D4375D">
        <w:rPr>
          <w:rFonts w:ascii="Arial" w:hAnsi="Arial"/>
          <w:b/>
          <w:bCs/>
        </w:rPr>
        <w:t>Ärztlicher Leiter der Steiermärkischen Gebietskrankenkasse</w:t>
      </w:r>
    </w:p>
    <w:p w:rsidR="001F1239" w:rsidRPr="00D4375D" w:rsidRDefault="00265AC0" w:rsidP="00265AC0">
      <w:pPr>
        <w:spacing w:after="0" w:line="360" w:lineRule="auto"/>
        <w:rPr>
          <w:rFonts w:ascii="Arial" w:eastAsia="MS Mincho" w:hAnsi="Arial"/>
          <w:b/>
          <w:bCs/>
          <w:sz w:val="20"/>
          <w:szCs w:val="20"/>
        </w:rPr>
      </w:pPr>
      <w:proofErr w:type="spellStart"/>
      <w:r>
        <w:rPr>
          <w:rFonts w:ascii="Arial" w:eastAsia="MS Mincho" w:hAnsi="Arial"/>
          <w:b/>
          <w:bCs/>
          <w:sz w:val="20"/>
          <w:szCs w:val="20"/>
        </w:rPr>
        <w:t>Disease</w:t>
      </w:r>
      <w:proofErr w:type="spellEnd"/>
      <w:r>
        <w:rPr>
          <w:rFonts w:ascii="Arial" w:eastAsia="MS Mincho" w:hAnsi="Arial"/>
          <w:b/>
          <w:bCs/>
          <w:sz w:val="20"/>
          <w:szCs w:val="20"/>
        </w:rPr>
        <w:t xml:space="preserve"> Management Programm</w:t>
      </w:r>
      <w:r w:rsidR="001F1239">
        <w:rPr>
          <w:rFonts w:ascii="Arial" w:eastAsia="MS Mincho" w:hAnsi="Arial"/>
          <w:b/>
          <w:bCs/>
          <w:sz w:val="20"/>
          <w:szCs w:val="20"/>
        </w:rPr>
        <w:t>e: Zeitgemäß und erfolgreich</w:t>
      </w:r>
    </w:p>
    <w:p w:rsidR="00265AC0" w:rsidRDefault="00265AC0" w:rsidP="00265AC0">
      <w:pPr>
        <w:spacing w:after="0" w:line="360" w:lineRule="auto"/>
        <w:rPr>
          <w:rFonts w:ascii="Arial" w:eastAsia="MS Mincho" w:hAnsi="Arial"/>
          <w:bCs/>
          <w:sz w:val="20"/>
          <w:szCs w:val="20"/>
        </w:rPr>
      </w:pPr>
      <w:proofErr w:type="spellStart"/>
      <w:r w:rsidRPr="00265AC0">
        <w:rPr>
          <w:rFonts w:ascii="Arial" w:eastAsia="MS Mincho" w:hAnsi="Arial"/>
          <w:bCs/>
          <w:sz w:val="20"/>
          <w:szCs w:val="20"/>
        </w:rPr>
        <w:t>Disease</w:t>
      </w:r>
      <w:proofErr w:type="spellEnd"/>
      <w:r w:rsidRPr="00265AC0">
        <w:rPr>
          <w:rFonts w:ascii="Arial" w:eastAsia="MS Mincho" w:hAnsi="Arial"/>
          <w:bCs/>
          <w:sz w:val="20"/>
          <w:szCs w:val="20"/>
        </w:rPr>
        <w:t xml:space="preserve"> Management als strukturiertes Programm setzt sich </w:t>
      </w:r>
      <w:r w:rsidR="001F1239">
        <w:rPr>
          <w:rFonts w:ascii="Arial" w:eastAsia="MS Mincho" w:hAnsi="Arial"/>
          <w:bCs/>
          <w:sz w:val="20"/>
          <w:szCs w:val="20"/>
        </w:rPr>
        <w:t xml:space="preserve">international </w:t>
      </w:r>
      <w:r w:rsidRPr="00265AC0">
        <w:rPr>
          <w:rFonts w:ascii="Arial" w:eastAsia="MS Mincho" w:hAnsi="Arial"/>
          <w:bCs/>
          <w:sz w:val="20"/>
          <w:szCs w:val="20"/>
        </w:rPr>
        <w:t xml:space="preserve">immer mehr als State </w:t>
      </w:r>
      <w:proofErr w:type="spellStart"/>
      <w:r w:rsidRPr="00265AC0">
        <w:rPr>
          <w:rFonts w:ascii="Arial" w:eastAsia="MS Mincho" w:hAnsi="Arial"/>
          <w:bCs/>
          <w:sz w:val="20"/>
          <w:szCs w:val="20"/>
        </w:rPr>
        <w:t>of</w:t>
      </w:r>
      <w:proofErr w:type="spellEnd"/>
      <w:r w:rsidRPr="00265AC0">
        <w:rPr>
          <w:rFonts w:ascii="Arial" w:eastAsia="MS Mincho" w:hAnsi="Arial"/>
          <w:bCs/>
          <w:sz w:val="20"/>
          <w:szCs w:val="20"/>
        </w:rPr>
        <w:t xml:space="preserve"> the Art-</w:t>
      </w:r>
      <w:r>
        <w:rPr>
          <w:rFonts w:ascii="Arial" w:eastAsia="MS Mincho" w:hAnsi="Arial"/>
          <w:bCs/>
          <w:sz w:val="20"/>
          <w:szCs w:val="20"/>
        </w:rPr>
        <w:t>Betreuung und Begleitung</w:t>
      </w:r>
      <w:r w:rsidRPr="00265AC0">
        <w:rPr>
          <w:rFonts w:ascii="Arial" w:eastAsia="MS Mincho" w:hAnsi="Arial"/>
          <w:bCs/>
          <w:sz w:val="20"/>
          <w:szCs w:val="20"/>
        </w:rPr>
        <w:t xml:space="preserve"> </w:t>
      </w:r>
      <w:r>
        <w:rPr>
          <w:rFonts w:ascii="Arial" w:eastAsia="MS Mincho" w:hAnsi="Arial"/>
          <w:bCs/>
          <w:sz w:val="20"/>
          <w:szCs w:val="20"/>
        </w:rPr>
        <w:t xml:space="preserve">bei chronischen Krankheiten </w:t>
      </w:r>
      <w:r w:rsidRPr="00265AC0">
        <w:rPr>
          <w:rFonts w:ascii="Arial" w:eastAsia="MS Mincho" w:hAnsi="Arial"/>
          <w:bCs/>
          <w:sz w:val="20"/>
          <w:szCs w:val="20"/>
        </w:rPr>
        <w:t xml:space="preserve">durch. </w:t>
      </w:r>
      <w:r>
        <w:rPr>
          <w:rFonts w:ascii="Arial" w:eastAsia="MS Mincho" w:hAnsi="Arial"/>
          <w:bCs/>
          <w:sz w:val="20"/>
          <w:szCs w:val="20"/>
        </w:rPr>
        <w:t xml:space="preserve">In Österreich ist Therapie </w:t>
      </w:r>
      <w:proofErr w:type="spellStart"/>
      <w:r>
        <w:rPr>
          <w:rFonts w:ascii="Arial" w:eastAsia="MS Mincho" w:hAnsi="Arial"/>
          <w:bCs/>
          <w:sz w:val="20"/>
          <w:szCs w:val="20"/>
        </w:rPr>
        <w:t>Aktiv</w:t>
      </w:r>
      <w:proofErr w:type="spellEnd"/>
      <w:r>
        <w:rPr>
          <w:rFonts w:ascii="Arial" w:eastAsia="MS Mincho" w:hAnsi="Arial"/>
          <w:bCs/>
          <w:sz w:val="20"/>
          <w:szCs w:val="20"/>
        </w:rPr>
        <w:t xml:space="preserve"> das erste und bisher einzige </w:t>
      </w:r>
      <w:proofErr w:type="spellStart"/>
      <w:r>
        <w:rPr>
          <w:rFonts w:ascii="Arial" w:eastAsia="MS Mincho" w:hAnsi="Arial"/>
          <w:bCs/>
          <w:sz w:val="20"/>
          <w:szCs w:val="20"/>
        </w:rPr>
        <w:t>Disease</w:t>
      </w:r>
      <w:proofErr w:type="spellEnd"/>
      <w:r>
        <w:rPr>
          <w:rFonts w:ascii="Arial" w:eastAsia="MS Mincho" w:hAnsi="Arial"/>
          <w:bCs/>
          <w:sz w:val="20"/>
          <w:szCs w:val="20"/>
        </w:rPr>
        <w:t xml:space="preserve"> Management Programm</w:t>
      </w:r>
      <w:r w:rsidR="001F1239">
        <w:rPr>
          <w:rFonts w:ascii="Arial" w:eastAsia="MS Mincho" w:hAnsi="Arial"/>
          <w:bCs/>
          <w:sz w:val="20"/>
          <w:szCs w:val="20"/>
        </w:rPr>
        <w:t xml:space="preserve"> (DMP) und es hat Grund zum Feiern! </w:t>
      </w:r>
      <w:r w:rsidR="001F1239" w:rsidRPr="00265AC0">
        <w:rPr>
          <w:rFonts w:ascii="Arial" w:eastAsia="MS Mincho" w:hAnsi="Arial"/>
          <w:bCs/>
          <w:sz w:val="20"/>
          <w:szCs w:val="20"/>
        </w:rPr>
        <w:t xml:space="preserve">Mit „Therapie Aktiv – Diabetes im Griff“ haben die österreichischen Sozialversicherungsträger in Kooperation mit engagierten </w:t>
      </w:r>
      <w:proofErr w:type="spellStart"/>
      <w:r w:rsidR="001F1239" w:rsidRPr="00265AC0">
        <w:rPr>
          <w:rFonts w:ascii="Arial" w:eastAsia="MS Mincho" w:hAnsi="Arial"/>
          <w:bCs/>
          <w:sz w:val="20"/>
          <w:szCs w:val="20"/>
        </w:rPr>
        <w:t>HausärztInnen</w:t>
      </w:r>
      <w:proofErr w:type="spellEnd"/>
      <w:r w:rsidR="001F1239" w:rsidRPr="00265AC0">
        <w:rPr>
          <w:rFonts w:ascii="Arial" w:eastAsia="MS Mincho" w:hAnsi="Arial"/>
          <w:bCs/>
          <w:sz w:val="20"/>
          <w:szCs w:val="20"/>
        </w:rPr>
        <w:t xml:space="preserve"> und </w:t>
      </w:r>
      <w:proofErr w:type="spellStart"/>
      <w:r w:rsidR="001F1239" w:rsidRPr="00265AC0">
        <w:rPr>
          <w:rFonts w:ascii="Arial" w:eastAsia="MS Mincho" w:hAnsi="Arial"/>
          <w:bCs/>
          <w:sz w:val="20"/>
          <w:szCs w:val="20"/>
        </w:rPr>
        <w:t>InternistInnen</w:t>
      </w:r>
      <w:proofErr w:type="spellEnd"/>
      <w:r w:rsidR="001F1239" w:rsidRPr="00265AC0">
        <w:rPr>
          <w:rFonts w:ascii="Arial" w:eastAsia="MS Mincho" w:hAnsi="Arial"/>
          <w:bCs/>
          <w:sz w:val="20"/>
          <w:szCs w:val="20"/>
        </w:rPr>
        <w:t xml:space="preserve"> eine wirksame und erfolgreiche Versorgungsstruktur entwickelt. Sie bietet Menschen mit Diabetes die umfassende Begleitung, die sie für das Leben mit dieser chronischen Erkrankung brauchen.</w:t>
      </w:r>
      <w:r w:rsidR="001F1239">
        <w:rPr>
          <w:rFonts w:ascii="Arial" w:eastAsia="MS Mincho" w:hAnsi="Arial"/>
          <w:bCs/>
          <w:sz w:val="20"/>
          <w:szCs w:val="20"/>
        </w:rPr>
        <w:t xml:space="preserve"> </w:t>
      </w:r>
    </w:p>
    <w:p w:rsidR="00265AC0" w:rsidRDefault="00265AC0" w:rsidP="00265AC0">
      <w:pPr>
        <w:spacing w:after="0" w:line="360" w:lineRule="auto"/>
        <w:rPr>
          <w:rFonts w:ascii="Arial" w:eastAsia="MS Mincho" w:hAnsi="Arial"/>
          <w:bCs/>
          <w:sz w:val="20"/>
          <w:szCs w:val="20"/>
        </w:rPr>
      </w:pPr>
    </w:p>
    <w:p w:rsidR="00265AC0" w:rsidRPr="00D4375D" w:rsidRDefault="00265AC0" w:rsidP="00265AC0">
      <w:pPr>
        <w:spacing w:after="0" w:line="360" w:lineRule="auto"/>
        <w:rPr>
          <w:rFonts w:ascii="Arial" w:eastAsia="MS Mincho" w:hAnsi="Arial"/>
          <w:b/>
          <w:bCs/>
          <w:sz w:val="20"/>
          <w:szCs w:val="20"/>
        </w:rPr>
      </w:pPr>
      <w:r>
        <w:rPr>
          <w:rFonts w:ascii="Arial" w:eastAsia="MS Mincho" w:hAnsi="Arial"/>
          <w:b/>
          <w:bCs/>
          <w:sz w:val="20"/>
          <w:szCs w:val="20"/>
        </w:rPr>
        <w:t xml:space="preserve">Zehn Jahre </w:t>
      </w:r>
      <w:proofErr w:type="spellStart"/>
      <w:r>
        <w:rPr>
          <w:rFonts w:ascii="Arial" w:eastAsia="MS Mincho" w:hAnsi="Arial"/>
          <w:b/>
          <w:bCs/>
          <w:sz w:val="20"/>
          <w:szCs w:val="20"/>
        </w:rPr>
        <w:t>Disease</w:t>
      </w:r>
      <w:proofErr w:type="spellEnd"/>
      <w:r>
        <w:rPr>
          <w:rFonts w:ascii="Arial" w:eastAsia="MS Mincho" w:hAnsi="Arial"/>
          <w:b/>
          <w:bCs/>
          <w:sz w:val="20"/>
          <w:szCs w:val="20"/>
        </w:rPr>
        <w:t xml:space="preserve"> Management Programm Therapie Aktiv – Diabetes im Griff</w:t>
      </w:r>
    </w:p>
    <w:p w:rsidR="00265AC0" w:rsidRPr="00265AC0" w:rsidRDefault="001F1239" w:rsidP="00265AC0">
      <w:pPr>
        <w:spacing w:after="0" w:line="360" w:lineRule="auto"/>
        <w:rPr>
          <w:rFonts w:ascii="Arial" w:eastAsia="MS Mincho" w:hAnsi="Arial"/>
          <w:bCs/>
          <w:sz w:val="20"/>
          <w:szCs w:val="20"/>
        </w:rPr>
      </w:pPr>
      <w:r w:rsidRPr="00265AC0">
        <w:rPr>
          <w:rFonts w:ascii="Arial" w:eastAsia="MS Mincho" w:hAnsi="Arial"/>
          <w:bCs/>
          <w:sz w:val="20"/>
          <w:szCs w:val="20"/>
        </w:rPr>
        <w:t xml:space="preserve">Ausgehend vom Start im Jahr 2007, entwickelte sich Therapie </w:t>
      </w:r>
      <w:proofErr w:type="spellStart"/>
      <w:r w:rsidRPr="00265AC0">
        <w:rPr>
          <w:rFonts w:ascii="Arial" w:eastAsia="MS Mincho" w:hAnsi="Arial"/>
          <w:bCs/>
          <w:sz w:val="20"/>
          <w:szCs w:val="20"/>
        </w:rPr>
        <w:t>Aktiv</w:t>
      </w:r>
      <w:proofErr w:type="spellEnd"/>
      <w:r w:rsidRPr="00265AC0">
        <w:rPr>
          <w:rFonts w:ascii="Arial" w:eastAsia="MS Mincho" w:hAnsi="Arial"/>
          <w:bCs/>
          <w:sz w:val="20"/>
          <w:szCs w:val="20"/>
        </w:rPr>
        <w:t xml:space="preserve"> </w:t>
      </w:r>
      <w:r>
        <w:rPr>
          <w:rFonts w:ascii="Arial" w:eastAsia="MS Mincho" w:hAnsi="Arial"/>
          <w:bCs/>
          <w:sz w:val="20"/>
          <w:szCs w:val="20"/>
        </w:rPr>
        <w:t xml:space="preserve">kontinuierlich weiter. </w:t>
      </w:r>
      <w:r w:rsidR="00265AC0" w:rsidRPr="00265AC0">
        <w:rPr>
          <w:rFonts w:ascii="Arial" w:eastAsia="MS Mincho" w:hAnsi="Arial"/>
          <w:bCs/>
          <w:sz w:val="20"/>
          <w:szCs w:val="20"/>
        </w:rPr>
        <w:t xml:space="preserve">Heute </w:t>
      </w:r>
      <w:r w:rsidR="00265AC0">
        <w:rPr>
          <w:rFonts w:ascii="Arial" w:eastAsia="MS Mincho" w:hAnsi="Arial"/>
          <w:bCs/>
          <w:sz w:val="20"/>
          <w:szCs w:val="20"/>
        </w:rPr>
        <w:t xml:space="preserve">nach zehn Jahren ist das Programm in ganz Österreich implementiert und es </w:t>
      </w:r>
      <w:r w:rsidR="00265AC0" w:rsidRPr="00265AC0">
        <w:rPr>
          <w:rFonts w:ascii="Arial" w:eastAsia="MS Mincho" w:hAnsi="Arial"/>
          <w:bCs/>
          <w:sz w:val="20"/>
          <w:szCs w:val="20"/>
        </w:rPr>
        <w:t xml:space="preserve">können großartige Erfolgszahlen nachgewiesen werden, etwa in Bezug auf eine geringere Mortalität, Folgeschäden und die so schwierige Änderung des Lebensstils. Schlüssel zum Erfolg und Herzstück des Programms ist die enge </w:t>
      </w:r>
      <w:r>
        <w:rPr>
          <w:rFonts w:ascii="Arial" w:eastAsia="MS Mincho" w:hAnsi="Arial"/>
          <w:bCs/>
          <w:sz w:val="20"/>
          <w:szCs w:val="20"/>
        </w:rPr>
        <w:t xml:space="preserve">und strukturierte </w:t>
      </w:r>
      <w:r w:rsidR="00265AC0" w:rsidRPr="00265AC0">
        <w:rPr>
          <w:rFonts w:ascii="Arial" w:eastAsia="MS Mincho" w:hAnsi="Arial"/>
          <w:bCs/>
          <w:sz w:val="20"/>
          <w:szCs w:val="20"/>
        </w:rPr>
        <w:t xml:space="preserve">Zusammenarbeit zwischen </w:t>
      </w:r>
      <w:proofErr w:type="spellStart"/>
      <w:r w:rsidR="00265AC0" w:rsidRPr="00265AC0">
        <w:rPr>
          <w:rFonts w:ascii="Arial" w:eastAsia="MS Mincho" w:hAnsi="Arial"/>
          <w:bCs/>
          <w:sz w:val="20"/>
          <w:szCs w:val="20"/>
        </w:rPr>
        <w:t>ÄrztIn</w:t>
      </w:r>
      <w:proofErr w:type="spellEnd"/>
      <w:r w:rsidR="00265AC0" w:rsidRPr="00265AC0">
        <w:rPr>
          <w:rFonts w:ascii="Arial" w:eastAsia="MS Mincho" w:hAnsi="Arial"/>
          <w:bCs/>
          <w:sz w:val="20"/>
          <w:szCs w:val="20"/>
        </w:rPr>
        <w:t xml:space="preserve"> und </w:t>
      </w:r>
      <w:proofErr w:type="spellStart"/>
      <w:r w:rsidR="00265AC0" w:rsidRPr="00265AC0">
        <w:rPr>
          <w:rFonts w:ascii="Arial" w:eastAsia="MS Mincho" w:hAnsi="Arial"/>
          <w:bCs/>
          <w:sz w:val="20"/>
          <w:szCs w:val="20"/>
        </w:rPr>
        <w:t>PatientIn</w:t>
      </w:r>
      <w:proofErr w:type="spellEnd"/>
      <w:r w:rsidR="00265AC0" w:rsidRPr="00265AC0">
        <w:rPr>
          <w:rFonts w:ascii="Arial" w:eastAsia="MS Mincho" w:hAnsi="Arial"/>
          <w:bCs/>
          <w:sz w:val="20"/>
          <w:szCs w:val="20"/>
        </w:rPr>
        <w:t xml:space="preserve">. Gemeinsam wird ein ganz individueller Weg für ein gutes Leben mit Diabetes erarbeitet. Die aufgewendete Zeit wird den </w:t>
      </w:r>
      <w:proofErr w:type="spellStart"/>
      <w:r w:rsidR="00265AC0" w:rsidRPr="00265AC0">
        <w:rPr>
          <w:rFonts w:ascii="Arial" w:eastAsia="MS Mincho" w:hAnsi="Arial"/>
          <w:bCs/>
          <w:sz w:val="20"/>
          <w:szCs w:val="20"/>
        </w:rPr>
        <w:t>PatientInnen</w:t>
      </w:r>
      <w:proofErr w:type="spellEnd"/>
      <w:r w:rsidR="00265AC0" w:rsidRPr="00265AC0">
        <w:rPr>
          <w:rFonts w:ascii="Arial" w:eastAsia="MS Mincho" w:hAnsi="Arial"/>
          <w:bCs/>
          <w:sz w:val="20"/>
          <w:szCs w:val="20"/>
        </w:rPr>
        <w:t xml:space="preserve"> gewidmet, statt der Organisation: Praktische Strukturen und eine Fülle von Hilfsmaterialien tragen zu </w:t>
      </w:r>
      <w:r w:rsidR="00F46FBA">
        <w:rPr>
          <w:rFonts w:ascii="Arial" w:eastAsia="MS Mincho" w:hAnsi="Arial"/>
          <w:bCs/>
          <w:sz w:val="20"/>
          <w:szCs w:val="20"/>
        </w:rPr>
        <w:t>einer</w:t>
      </w:r>
      <w:r w:rsidR="00F46FBA" w:rsidRPr="00265AC0">
        <w:rPr>
          <w:rFonts w:ascii="Arial" w:eastAsia="MS Mincho" w:hAnsi="Arial"/>
          <w:bCs/>
          <w:sz w:val="20"/>
          <w:szCs w:val="20"/>
        </w:rPr>
        <w:t xml:space="preserve"> </w:t>
      </w:r>
      <w:r w:rsidR="00265AC0" w:rsidRPr="00265AC0">
        <w:rPr>
          <w:rFonts w:ascii="Arial" w:eastAsia="MS Mincho" w:hAnsi="Arial"/>
          <w:bCs/>
          <w:sz w:val="20"/>
          <w:szCs w:val="20"/>
        </w:rPr>
        <w:t xml:space="preserve">Zeitersparnis bei. </w:t>
      </w:r>
    </w:p>
    <w:p w:rsidR="00265AC0" w:rsidRPr="00265AC0" w:rsidRDefault="00265AC0" w:rsidP="00265AC0">
      <w:pPr>
        <w:spacing w:after="0" w:line="360" w:lineRule="auto"/>
        <w:rPr>
          <w:rFonts w:ascii="Arial" w:eastAsia="MS Mincho" w:hAnsi="Arial"/>
          <w:bCs/>
          <w:sz w:val="20"/>
          <w:szCs w:val="20"/>
        </w:rPr>
      </w:pPr>
    </w:p>
    <w:p w:rsidR="00E80A88" w:rsidRPr="00E80A88" w:rsidRDefault="00E80A88" w:rsidP="00E80A88">
      <w:pPr>
        <w:spacing w:after="0" w:line="360" w:lineRule="auto"/>
        <w:rPr>
          <w:rFonts w:ascii="Arial" w:eastAsia="MS Mincho" w:hAnsi="Arial"/>
          <w:b/>
          <w:bCs/>
          <w:sz w:val="20"/>
          <w:szCs w:val="20"/>
        </w:rPr>
      </w:pPr>
      <w:r w:rsidRPr="00E80A88">
        <w:rPr>
          <w:rFonts w:ascii="Arial" w:eastAsia="MS Mincho" w:hAnsi="Arial"/>
          <w:b/>
          <w:bCs/>
          <w:sz w:val="20"/>
          <w:szCs w:val="20"/>
        </w:rPr>
        <w:t>Positive Entwicklung der Teilnahme an Therapie Aktiv</w:t>
      </w:r>
    </w:p>
    <w:p w:rsidR="00943989" w:rsidRDefault="00D069D2" w:rsidP="00D069D2">
      <w:pPr>
        <w:spacing w:line="360" w:lineRule="auto"/>
        <w:rPr>
          <w:rFonts w:ascii="Arial" w:hAnsi="Arial"/>
          <w:sz w:val="20"/>
          <w:szCs w:val="20"/>
        </w:rPr>
      </w:pPr>
      <w:r w:rsidRPr="005C394B">
        <w:rPr>
          <w:rFonts w:ascii="Arial" w:eastAsia="Times New Roman" w:hAnsi="Arial"/>
          <w:sz w:val="20"/>
          <w:szCs w:val="20"/>
          <w:lang w:eastAsia="de-AT"/>
        </w:rPr>
        <w:t xml:space="preserve">Die im vergangenen Jahr erreichte erneute Steigerung zeigt deutlich, dass die Tätigkeiten und investierten Ressourcen Erfolg zeigen. </w:t>
      </w:r>
      <w:r w:rsidR="000A173E" w:rsidRPr="005C394B">
        <w:rPr>
          <w:rFonts w:ascii="Arial" w:eastAsia="Times New Roman" w:hAnsi="Arial"/>
          <w:sz w:val="20"/>
          <w:szCs w:val="20"/>
          <w:lang w:eastAsia="de-AT"/>
        </w:rPr>
        <w:t xml:space="preserve">Derzeit profitieren bereits 56.460 Typ-2-DiabetikerInnen bei 1.483 teilnehmenden </w:t>
      </w:r>
      <w:proofErr w:type="spellStart"/>
      <w:r w:rsidR="000A173E" w:rsidRPr="005C394B">
        <w:rPr>
          <w:rFonts w:ascii="Arial" w:eastAsia="Times New Roman" w:hAnsi="Arial"/>
          <w:sz w:val="20"/>
          <w:szCs w:val="20"/>
          <w:lang w:eastAsia="de-AT"/>
        </w:rPr>
        <w:t>Ärzt</w:t>
      </w:r>
      <w:r w:rsidR="00286B8B">
        <w:rPr>
          <w:rFonts w:ascii="Arial" w:eastAsia="Times New Roman" w:hAnsi="Arial"/>
          <w:sz w:val="20"/>
          <w:szCs w:val="20"/>
          <w:lang w:eastAsia="de-AT"/>
        </w:rPr>
        <w:t>I</w:t>
      </w:r>
      <w:r w:rsidR="000A173E" w:rsidRPr="005C394B">
        <w:rPr>
          <w:rFonts w:ascii="Arial" w:eastAsia="Times New Roman" w:hAnsi="Arial"/>
          <w:sz w:val="20"/>
          <w:szCs w:val="20"/>
          <w:lang w:eastAsia="de-AT"/>
        </w:rPr>
        <w:t>nnen</w:t>
      </w:r>
      <w:proofErr w:type="spellEnd"/>
      <w:r w:rsidR="000A173E" w:rsidRPr="005C394B">
        <w:rPr>
          <w:rFonts w:ascii="Arial" w:eastAsia="Times New Roman" w:hAnsi="Arial"/>
          <w:sz w:val="20"/>
          <w:szCs w:val="20"/>
          <w:lang w:eastAsia="de-AT"/>
        </w:rPr>
        <w:t xml:space="preserve"> v</w:t>
      </w:r>
      <w:r w:rsidRPr="005C394B">
        <w:rPr>
          <w:rFonts w:ascii="Arial" w:eastAsia="Times New Roman" w:hAnsi="Arial"/>
          <w:sz w:val="20"/>
          <w:szCs w:val="20"/>
          <w:lang w:eastAsia="de-AT"/>
        </w:rPr>
        <w:t>on den Vorteilen des Programms.</w:t>
      </w:r>
      <w:r w:rsidR="00286B8B">
        <w:rPr>
          <w:rFonts w:ascii="Arial" w:eastAsia="Times New Roman" w:hAnsi="Arial"/>
          <w:sz w:val="20"/>
          <w:szCs w:val="20"/>
          <w:lang w:eastAsia="de-AT"/>
        </w:rPr>
        <w:t xml:space="preserve"> </w:t>
      </w:r>
      <w:r w:rsidR="009A1A2A" w:rsidRPr="005C394B">
        <w:rPr>
          <w:rFonts w:ascii="Arial" w:hAnsi="Arial"/>
          <w:sz w:val="20"/>
          <w:szCs w:val="20"/>
        </w:rPr>
        <w:t xml:space="preserve">Ein Blick auf die Entwicklung der Teilnahme an Therapie </w:t>
      </w:r>
      <w:proofErr w:type="spellStart"/>
      <w:r w:rsidR="009A1A2A" w:rsidRPr="005C394B">
        <w:rPr>
          <w:rFonts w:ascii="Arial" w:hAnsi="Arial"/>
          <w:sz w:val="20"/>
          <w:szCs w:val="20"/>
        </w:rPr>
        <w:t>Aktiv</w:t>
      </w:r>
      <w:proofErr w:type="spellEnd"/>
      <w:r w:rsidR="009A1A2A" w:rsidRPr="005C394B">
        <w:rPr>
          <w:rFonts w:ascii="Arial" w:hAnsi="Arial"/>
          <w:sz w:val="20"/>
          <w:szCs w:val="20"/>
        </w:rPr>
        <w:t xml:space="preserve"> in den letzten Jahren zeigt folgendes Bild: </w:t>
      </w:r>
      <w:r w:rsidR="00286B8B">
        <w:rPr>
          <w:rFonts w:ascii="Arial" w:hAnsi="Arial"/>
          <w:sz w:val="20"/>
          <w:szCs w:val="20"/>
        </w:rPr>
        <w:br/>
      </w:r>
      <w:r w:rsidRPr="005C394B">
        <w:rPr>
          <w:rFonts w:ascii="Arial" w:hAnsi="Arial"/>
          <w:sz w:val="20"/>
          <w:szCs w:val="20"/>
        </w:rPr>
        <w:t xml:space="preserve">2014: Mit Stand Dezember 2014 nahmen 41.193 </w:t>
      </w:r>
      <w:proofErr w:type="spellStart"/>
      <w:r w:rsidRPr="005C394B">
        <w:rPr>
          <w:rFonts w:ascii="Arial" w:hAnsi="Arial"/>
          <w:sz w:val="20"/>
          <w:szCs w:val="20"/>
        </w:rPr>
        <w:t>PatientInnen</w:t>
      </w:r>
      <w:proofErr w:type="spellEnd"/>
      <w:r w:rsidRPr="005C394B">
        <w:rPr>
          <w:rFonts w:ascii="Arial" w:hAnsi="Arial"/>
          <w:sz w:val="20"/>
          <w:szCs w:val="20"/>
        </w:rPr>
        <w:t xml:space="preserve"> und 1.125 </w:t>
      </w:r>
      <w:proofErr w:type="spellStart"/>
      <w:r w:rsidRPr="005C394B">
        <w:rPr>
          <w:rFonts w:ascii="Arial" w:hAnsi="Arial"/>
          <w:sz w:val="20"/>
          <w:szCs w:val="20"/>
        </w:rPr>
        <w:t>ÄrztInnen</w:t>
      </w:r>
      <w:proofErr w:type="spellEnd"/>
      <w:r w:rsidRPr="005C394B">
        <w:rPr>
          <w:rFonts w:ascii="Arial" w:hAnsi="Arial"/>
          <w:sz w:val="20"/>
          <w:szCs w:val="20"/>
        </w:rPr>
        <w:t xml:space="preserve"> am Programm teil – in Bezug auf </w:t>
      </w:r>
      <w:proofErr w:type="spellStart"/>
      <w:r w:rsidRPr="005C394B">
        <w:rPr>
          <w:rFonts w:ascii="Arial" w:hAnsi="Arial"/>
          <w:sz w:val="20"/>
          <w:szCs w:val="20"/>
        </w:rPr>
        <w:t>PatientInnen</w:t>
      </w:r>
      <w:proofErr w:type="spellEnd"/>
      <w:r w:rsidRPr="005C394B">
        <w:rPr>
          <w:rFonts w:ascii="Arial" w:hAnsi="Arial"/>
          <w:sz w:val="20"/>
          <w:szCs w:val="20"/>
        </w:rPr>
        <w:t xml:space="preserve"> bedeutet das ein Plus von rund 8,8% seit 31.12.2013, die Zahl der </w:t>
      </w:r>
      <w:proofErr w:type="spellStart"/>
      <w:r w:rsidRPr="005C394B">
        <w:rPr>
          <w:rFonts w:ascii="Arial" w:hAnsi="Arial"/>
          <w:sz w:val="20"/>
          <w:szCs w:val="20"/>
        </w:rPr>
        <w:t>ÄrztInnen</w:t>
      </w:r>
      <w:proofErr w:type="spellEnd"/>
      <w:r w:rsidRPr="005C394B">
        <w:rPr>
          <w:rFonts w:ascii="Arial" w:hAnsi="Arial"/>
          <w:sz w:val="20"/>
          <w:szCs w:val="20"/>
        </w:rPr>
        <w:t xml:space="preserve"> stieg in diesem Zeitraum um etwa 7,3%. </w:t>
      </w:r>
      <w:r w:rsidRPr="005C394B">
        <w:rPr>
          <w:rFonts w:ascii="Arial" w:hAnsi="Arial"/>
          <w:sz w:val="20"/>
          <w:szCs w:val="20"/>
        </w:rPr>
        <w:br/>
        <w:t>2015: Im Vergleich zu</w:t>
      </w:r>
      <w:r w:rsidR="009A1A2A" w:rsidRPr="005C394B">
        <w:rPr>
          <w:rFonts w:ascii="Arial" w:hAnsi="Arial"/>
          <w:sz w:val="20"/>
          <w:szCs w:val="20"/>
        </w:rPr>
        <w:t>m Vorjahr zu diesem Zeitpunkt na</w:t>
      </w:r>
      <w:r w:rsidRPr="005C394B">
        <w:rPr>
          <w:rFonts w:ascii="Arial" w:hAnsi="Arial"/>
          <w:sz w:val="20"/>
          <w:szCs w:val="20"/>
        </w:rPr>
        <w:t xml:space="preserve">hmen aktuell um 110 </w:t>
      </w:r>
      <w:proofErr w:type="spellStart"/>
      <w:r w:rsidRPr="005C394B">
        <w:rPr>
          <w:rFonts w:ascii="Arial" w:hAnsi="Arial"/>
          <w:sz w:val="20"/>
          <w:szCs w:val="20"/>
        </w:rPr>
        <w:t>ÄrztInnen</w:t>
      </w:r>
      <w:proofErr w:type="spellEnd"/>
      <w:r w:rsidRPr="005C394B">
        <w:rPr>
          <w:rFonts w:ascii="Arial" w:hAnsi="Arial"/>
          <w:sz w:val="20"/>
          <w:szCs w:val="20"/>
        </w:rPr>
        <w:t xml:space="preserve"> und 5.816 </w:t>
      </w:r>
      <w:proofErr w:type="spellStart"/>
      <w:r w:rsidRPr="005C394B">
        <w:rPr>
          <w:rFonts w:ascii="Arial" w:hAnsi="Arial"/>
          <w:sz w:val="20"/>
          <w:szCs w:val="20"/>
        </w:rPr>
        <w:t>PatientInnen</w:t>
      </w:r>
      <w:proofErr w:type="spellEnd"/>
      <w:r w:rsidRPr="005C394B">
        <w:rPr>
          <w:rFonts w:ascii="Arial" w:hAnsi="Arial"/>
          <w:sz w:val="20"/>
          <w:szCs w:val="20"/>
        </w:rPr>
        <w:t xml:space="preserve"> (Zuwachs unter tlw. Berücksichtigung von Ausscheidungen) mehr am Programm </w:t>
      </w:r>
      <w:proofErr w:type="gramStart"/>
      <w:r w:rsidRPr="005C394B">
        <w:rPr>
          <w:rFonts w:ascii="Arial" w:hAnsi="Arial"/>
          <w:sz w:val="20"/>
          <w:szCs w:val="20"/>
        </w:rPr>
        <w:t>teil</w:t>
      </w:r>
      <w:proofErr w:type="gramEnd"/>
      <w:r w:rsidRPr="005C394B">
        <w:rPr>
          <w:rFonts w:ascii="Arial" w:hAnsi="Arial"/>
          <w:sz w:val="20"/>
          <w:szCs w:val="20"/>
        </w:rPr>
        <w:t xml:space="preserve">, das bedeutet eine Steigerung von 9,8% bzw. 14,1%. </w:t>
      </w:r>
      <w:r w:rsidRPr="005C394B">
        <w:rPr>
          <w:rFonts w:ascii="Arial" w:hAnsi="Arial"/>
          <w:sz w:val="20"/>
          <w:szCs w:val="20"/>
        </w:rPr>
        <w:br/>
        <w:t xml:space="preserve">2016: Es kann bei den </w:t>
      </w:r>
      <w:proofErr w:type="spellStart"/>
      <w:r w:rsidRPr="005C394B">
        <w:rPr>
          <w:rFonts w:ascii="Arial" w:hAnsi="Arial"/>
          <w:sz w:val="20"/>
          <w:szCs w:val="20"/>
        </w:rPr>
        <w:t>MedizinerInnen</w:t>
      </w:r>
      <w:proofErr w:type="spellEnd"/>
      <w:r w:rsidRPr="005C394B">
        <w:rPr>
          <w:rFonts w:ascii="Arial" w:hAnsi="Arial"/>
          <w:sz w:val="20"/>
          <w:szCs w:val="20"/>
        </w:rPr>
        <w:t xml:space="preserve"> ein Plus von 245 (+19,6%) und bei den Programm-teilnehmenden </w:t>
      </w:r>
      <w:proofErr w:type="spellStart"/>
      <w:r w:rsidRPr="005C394B">
        <w:rPr>
          <w:rFonts w:ascii="Arial" w:hAnsi="Arial"/>
          <w:sz w:val="20"/>
          <w:szCs w:val="20"/>
        </w:rPr>
        <w:t>DiabetikerInnen</w:t>
      </w:r>
      <w:proofErr w:type="spellEnd"/>
      <w:r w:rsidRPr="005C394B">
        <w:rPr>
          <w:rFonts w:ascii="Arial" w:hAnsi="Arial"/>
          <w:sz w:val="20"/>
          <w:szCs w:val="20"/>
        </w:rPr>
        <w:t xml:space="preserve"> von knapp 9000 (+19%) verzeichnet werden. </w:t>
      </w:r>
      <w:r w:rsidR="00943989">
        <w:rPr>
          <w:rFonts w:ascii="Arial" w:hAnsi="Arial"/>
          <w:sz w:val="20"/>
          <w:szCs w:val="20"/>
        </w:rPr>
        <w:t>Somit konnte durch das gemeinsame Engagement aller Beteiligten (</w:t>
      </w:r>
      <w:r w:rsidR="00F46FBA">
        <w:rPr>
          <w:rFonts w:ascii="Arial" w:hAnsi="Arial"/>
          <w:sz w:val="20"/>
          <w:szCs w:val="20"/>
        </w:rPr>
        <w:t xml:space="preserve">ÖGAM, </w:t>
      </w:r>
      <w:r w:rsidR="00943989">
        <w:rPr>
          <w:rFonts w:ascii="Arial" w:hAnsi="Arial"/>
          <w:sz w:val="20"/>
          <w:szCs w:val="20"/>
        </w:rPr>
        <w:t xml:space="preserve">ÖDG und der Sozialversicherung) im Jahr 2016 </w:t>
      </w:r>
      <w:r w:rsidR="00F46FBA">
        <w:rPr>
          <w:rFonts w:ascii="Arial" w:hAnsi="Arial"/>
          <w:sz w:val="20"/>
          <w:szCs w:val="20"/>
        </w:rPr>
        <w:t xml:space="preserve">mehr als </w:t>
      </w:r>
      <w:r w:rsidR="00943989">
        <w:rPr>
          <w:rFonts w:ascii="Arial" w:hAnsi="Arial"/>
          <w:sz w:val="20"/>
          <w:szCs w:val="20"/>
        </w:rPr>
        <w:t xml:space="preserve">doppelt so viele </w:t>
      </w:r>
      <w:proofErr w:type="spellStart"/>
      <w:r w:rsidR="00943989">
        <w:rPr>
          <w:rFonts w:ascii="Arial" w:hAnsi="Arial"/>
          <w:sz w:val="20"/>
          <w:szCs w:val="20"/>
        </w:rPr>
        <w:t>Ärzt</w:t>
      </w:r>
      <w:r w:rsidR="00286B8B">
        <w:rPr>
          <w:rFonts w:ascii="Arial" w:hAnsi="Arial"/>
          <w:sz w:val="20"/>
          <w:szCs w:val="20"/>
        </w:rPr>
        <w:t>Innen</w:t>
      </w:r>
      <w:proofErr w:type="spellEnd"/>
      <w:r w:rsidR="00943989">
        <w:rPr>
          <w:rFonts w:ascii="Arial" w:hAnsi="Arial"/>
          <w:sz w:val="20"/>
          <w:szCs w:val="20"/>
        </w:rPr>
        <w:t xml:space="preserve"> dazugewonnen werden, wie im Jahr davor. </w:t>
      </w:r>
      <w:r w:rsidR="00943989" w:rsidRPr="005C394B">
        <w:rPr>
          <w:rFonts w:ascii="Arial" w:eastAsia="Times New Roman" w:hAnsi="Arial"/>
          <w:sz w:val="20"/>
          <w:szCs w:val="20"/>
          <w:lang w:eastAsia="de-AT"/>
        </w:rPr>
        <w:t>Wir beobachten, dass die überregional und regional ergriffenen Maßnahmen</w:t>
      </w:r>
      <w:r w:rsidR="00DF33D7">
        <w:rPr>
          <w:rFonts w:ascii="Arial" w:eastAsia="Times New Roman" w:hAnsi="Arial"/>
          <w:sz w:val="20"/>
          <w:szCs w:val="20"/>
          <w:lang w:eastAsia="de-AT"/>
        </w:rPr>
        <w:t xml:space="preserve"> der Sozialversicherung</w:t>
      </w:r>
      <w:r w:rsidR="00943989" w:rsidRPr="005C394B">
        <w:rPr>
          <w:rFonts w:ascii="Arial" w:eastAsia="Times New Roman" w:hAnsi="Arial"/>
          <w:sz w:val="20"/>
          <w:szCs w:val="20"/>
          <w:lang w:eastAsia="de-AT"/>
        </w:rPr>
        <w:t xml:space="preserve"> wirken</w:t>
      </w:r>
      <w:r w:rsidR="00E80A88">
        <w:rPr>
          <w:rFonts w:ascii="Arial" w:eastAsia="Times New Roman" w:hAnsi="Arial"/>
          <w:sz w:val="20"/>
          <w:szCs w:val="20"/>
          <w:lang w:eastAsia="de-AT"/>
        </w:rPr>
        <w:t xml:space="preserve"> und sich Therapie </w:t>
      </w:r>
      <w:proofErr w:type="spellStart"/>
      <w:r w:rsidR="00E80A88">
        <w:rPr>
          <w:rFonts w:ascii="Arial" w:eastAsia="Times New Roman" w:hAnsi="Arial"/>
          <w:sz w:val="20"/>
          <w:szCs w:val="20"/>
          <w:lang w:eastAsia="de-AT"/>
        </w:rPr>
        <w:t>Aktiv</w:t>
      </w:r>
      <w:proofErr w:type="spellEnd"/>
      <w:r w:rsidR="00E80A88">
        <w:rPr>
          <w:rFonts w:ascii="Arial" w:eastAsia="Times New Roman" w:hAnsi="Arial"/>
          <w:sz w:val="20"/>
          <w:szCs w:val="20"/>
          <w:lang w:eastAsia="de-AT"/>
        </w:rPr>
        <w:t xml:space="preserve"> immer mehr etabliert.</w:t>
      </w:r>
    </w:p>
    <w:p w:rsidR="00943989" w:rsidRPr="00E80A88" w:rsidRDefault="00943989" w:rsidP="00E80A88">
      <w:pPr>
        <w:spacing w:after="0" w:line="360" w:lineRule="auto"/>
        <w:rPr>
          <w:rFonts w:ascii="Arial" w:eastAsia="MS Mincho" w:hAnsi="Arial"/>
          <w:b/>
          <w:bCs/>
          <w:sz w:val="20"/>
          <w:szCs w:val="20"/>
        </w:rPr>
      </w:pPr>
      <w:r w:rsidRPr="00E80A88">
        <w:rPr>
          <w:rFonts w:ascii="Arial" w:eastAsia="MS Mincho" w:hAnsi="Arial"/>
          <w:b/>
          <w:bCs/>
          <w:sz w:val="20"/>
          <w:szCs w:val="20"/>
        </w:rPr>
        <w:lastRenderedPageBreak/>
        <w:t>Lebensqualität durch Therapie Aktiv</w:t>
      </w:r>
    </w:p>
    <w:p w:rsidR="00D97114" w:rsidRPr="005C394B" w:rsidRDefault="000A173E" w:rsidP="00D069D2">
      <w:pPr>
        <w:spacing w:line="360" w:lineRule="auto"/>
        <w:rPr>
          <w:rFonts w:ascii="Arial" w:eastAsia="Times New Roman" w:hAnsi="Arial"/>
          <w:sz w:val="20"/>
          <w:szCs w:val="20"/>
          <w:lang w:eastAsia="de-AT"/>
        </w:rPr>
      </w:pPr>
      <w:r w:rsidRPr="005C394B">
        <w:rPr>
          <w:rFonts w:ascii="Arial" w:eastAsia="Times New Roman" w:hAnsi="Arial"/>
          <w:sz w:val="20"/>
          <w:szCs w:val="20"/>
          <w:lang w:eastAsia="de-AT"/>
        </w:rPr>
        <w:t xml:space="preserve">Die </w:t>
      </w:r>
      <w:proofErr w:type="spellStart"/>
      <w:r w:rsidRPr="005C394B">
        <w:rPr>
          <w:rFonts w:ascii="Arial" w:eastAsia="Times New Roman" w:hAnsi="Arial"/>
          <w:sz w:val="20"/>
          <w:szCs w:val="20"/>
          <w:lang w:eastAsia="de-AT"/>
        </w:rPr>
        <w:t>DiabetikerInnen</w:t>
      </w:r>
      <w:proofErr w:type="spellEnd"/>
      <w:r w:rsidRPr="005C394B">
        <w:rPr>
          <w:rFonts w:ascii="Arial" w:eastAsia="Times New Roman" w:hAnsi="Arial"/>
          <w:sz w:val="20"/>
          <w:szCs w:val="20"/>
          <w:lang w:eastAsia="de-AT"/>
        </w:rPr>
        <w:t xml:space="preserve"> </w:t>
      </w:r>
      <w:r w:rsidR="00F97AA9" w:rsidRPr="005C394B">
        <w:rPr>
          <w:rFonts w:ascii="Arial" w:eastAsia="Times New Roman" w:hAnsi="Arial"/>
          <w:sz w:val="20"/>
          <w:szCs w:val="20"/>
          <w:lang w:eastAsia="de-AT"/>
        </w:rPr>
        <w:t xml:space="preserve">erhalten </w:t>
      </w:r>
      <w:r w:rsidRPr="005C394B">
        <w:rPr>
          <w:rFonts w:ascii="Arial" w:eastAsia="Times New Roman" w:hAnsi="Arial"/>
          <w:sz w:val="20"/>
          <w:szCs w:val="20"/>
          <w:lang w:eastAsia="de-AT"/>
        </w:rPr>
        <w:t>einerseits</w:t>
      </w:r>
      <w:r w:rsidR="00F97AA9" w:rsidRPr="005C394B">
        <w:rPr>
          <w:rFonts w:ascii="Arial" w:eastAsia="Times New Roman" w:hAnsi="Arial"/>
          <w:sz w:val="20"/>
          <w:szCs w:val="20"/>
          <w:lang w:eastAsia="de-AT"/>
        </w:rPr>
        <w:t xml:space="preserve"> eine verbesserte und leitliniengemäße ärztliche Betreuung (z</w:t>
      </w:r>
      <w:r w:rsidR="00C03981">
        <w:rPr>
          <w:rFonts w:ascii="Arial" w:eastAsia="Times New Roman" w:hAnsi="Arial"/>
          <w:sz w:val="20"/>
          <w:szCs w:val="20"/>
          <w:lang w:eastAsia="de-AT"/>
        </w:rPr>
        <w:t>.</w:t>
      </w:r>
      <w:r w:rsidR="00F97AA9" w:rsidRPr="005C394B">
        <w:rPr>
          <w:rFonts w:ascii="Arial" w:eastAsia="Times New Roman" w:hAnsi="Arial"/>
          <w:sz w:val="20"/>
          <w:szCs w:val="20"/>
          <w:lang w:eastAsia="de-AT"/>
        </w:rPr>
        <w:t>B</w:t>
      </w:r>
      <w:r w:rsidR="00C03981">
        <w:rPr>
          <w:rFonts w:ascii="Arial" w:eastAsia="Times New Roman" w:hAnsi="Arial"/>
          <w:sz w:val="20"/>
          <w:szCs w:val="20"/>
          <w:lang w:eastAsia="de-AT"/>
        </w:rPr>
        <w:t>.</w:t>
      </w:r>
      <w:r w:rsidR="00F97AA9" w:rsidRPr="005C394B">
        <w:rPr>
          <w:rFonts w:ascii="Arial" w:eastAsia="Times New Roman" w:hAnsi="Arial"/>
          <w:sz w:val="20"/>
          <w:szCs w:val="20"/>
          <w:lang w:eastAsia="de-AT"/>
        </w:rPr>
        <w:t xml:space="preserve"> regelmäßige Kontrolle</w:t>
      </w:r>
      <w:r w:rsidR="00292C97" w:rsidRPr="005C394B">
        <w:rPr>
          <w:rFonts w:ascii="Arial" w:eastAsia="Times New Roman" w:hAnsi="Arial"/>
          <w:sz w:val="20"/>
          <w:szCs w:val="20"/>
          <w:lang w:eastAsia="de-AT"/>
        </w:rPr>
        <w:t>n</w:t>
      </w:r>
      <w:r w:rsidR="00F97AA9" w:rsidRPr="005C394B">
        <w:rPr>
          <w:rFonts w:ascii="Arial" w:eastAsia="Times New Roman" w:hAnsi="Arial"/>
          <w:sz w:val="20"/>
          <w:szCs w:val="20"/>
          <w:lang w:eastAsia="de-AT"/>
        </w:rPr>
        <w:t xml:space="preserve"> der Füße</w:t>
      </w:r>
      <w:r w:rsidR="000750A9" w:rsidRPr="005C394B">
        <w:rPr>
          <w:rFonts w:ascii="Arial" w:eastAsia="Times New Roman" w:hAnsi="Arial"/>
          <w:sz w:val="20"/>
          <w:szCs w:val="20"/>
          <w:lang w:eastAsia="de-AT"/>
        </w:rPr>
        <w:t>, Augen</w:t>
      </w:r>
      <w:r w:rsidR="00F97AA9" w:rsidRPr="005C394B">
        <w:rPr>
          <w:rFonts w:ascii="Arial" w:eastAsia="Times New Roman" w:hAnsi="Arial"/>
          <w:sz w:val="20"/>
          <w:szCs w:val="20"/>
          <w:lang w:eastAsia="de-AT"/>
        </w:rPr>
        <w:t xml:space="preserve">) und andererseits mehr Wissen </w:t>
      </w:r>
      <w:r w:rsidR="005B671A" w:rsidRPr="005C394B">
        <w:rPr>
          <w:rFonts w:ascii="Arial" w:eastAsia="Times New Roman" w:hAnsi="Arial"/>
          <w:sz w:val="20"/>
          <w:szCs w:val="20"/>
          <w:lang w:eastAsia="de-AT"/>
        </w:rPr>
        <w:t>(z</w:t>
      </w:r>
      <w:r w:rsidR="00C03981">
        <w:rPr>
          <w:rFonts w:ascii="Arial" w:eastAsia="Times New Roman" w:hAnsi="Arial"/>
          <w:sz w:val="20"/>
          <w:szCs w:val="20"/>
          <w:lang w:eastAsia="de-AT"/>
        </w:rPr>
        <w:t>.</w:t>
      </w:r>
      <w:r w:rsidR="005B671A" w:rsidRPr="005C394B">
        <w:rPr>
          <w:rFonts w:ascii="Arial" w:eastAsia="Times New Roman" w:hAnsi="Arial"/>
          <w:sz w:val="20"/>
          <w:szCs w:val="20"/>
          <w:lang w:eastAsia="de-AT"/>
        </w:rPr>
        <w:t>B</w:t>
      </w:r>
      <w:r w:rsidR="00C03981">
        <w:rPr>
          <w:rFonts w:ascii="Arial" w:eastAsia="Times New Roman" w:hAnsi="Arial"/>
          <w:sz w:val="20"/>
          <w:szCs w:val="20"/>
          <w:lang w:eastAsia="de-AT"/>
        </w:rPr>
        <w:t>.</w:t>
      </w:r>
      <w:r w:rsidR="005B671A" w:rsidRPr="005C394B">
        <w:rPr>
          <w:rFonts w:ascii="Arial" w:eastAsia="Times New Roman" w:hAnsi="Arial"/>
          <w:sz w:val="20"/>
          <w:szCs w:val="20"/>
          <w:lang w:eastAsia="de-AT"/>
        </w:rPr>
        <w:t xml:space="preserve"> durch Schulungen, Unterlagen) </w:t>
      </w:r>
      <w:r w:rsidR="00F97AA9" w:rsidRPr="005C394B">
        <w:rPr>
          <w:rFonts w:ascii="Arial" w:eastAsia="Times New Roman" w:hAnsi="Arial"/>
          <w:sz w:val="20"/>
          <w:szCs w:val="20"/>
          <w:lang w:eastAsia="de-AT"/>
        </w:rPr>
        <w:t xml:space="preserve">über ihre Erkrankung. Durch </w:t>
      </w:r>
      <w:r w:rsidRPr="005C394B">
        <w:rPr>
          <w:rFonts w:ascii="Arial" w:eastAsia="Times New Roman" w:hAnsi="Arial"/>
          <w:sz w:val="20"/>
          <w:szCs w:val="20"/>
          <w:lang w:eastAsia="de-AT"/>
        </w:rPr>
        <w:t xml:space="preserve">die </w:t>
      </w:r>
      <w:r w:rsidR="005B671A" w:rsidRPr="005C394B">
        <w:rPr>
          <w:rFonts w:ascii="Arial" w:eastAsia="Times New Roman" w:hAnsi="Arial"/>
          <w:sz w:val="20"/>
          <w:szCs w:val="20"/>
          <w:lang w:eastAsia="de-AT"/>
        </w:rPr>
        <w:t>gezielte Wissensvermittlung</w:t>
      </w:r>
      <w:r w:rsidR="00F97AA9" w:rsidRPr="005C394B">
        <w:rPr>
          <w:rFonts w:ascii="Arial" w:eastAsia="Times New Roman" w:hAnsi="Arial"/>
          <w:sz w:val="20"/>
          <w:szCs w:val="20"/>
          <w:lang w:eastAsia="de-AT"/>
        </w:rPr>
        <w:t xml:space="preserve"> und </w:t>
      </w:r>
      <w:r w:rsidR="005B671A" w:rsidRPr="005C394B">
        <w:rPr>
          <w:rFonts w:ascii="Arial" w:eastAsia="Times New Roman" w:hAnsi="Arial"/>
          <w:sz w:val="20"/>
          <w:szCs w:val="20"/>
          <w:lang w:eastAsia="de-AT"/>
        </w:rPr>
        <w:t>regelmäßige ärztliche</w:t>
      </w:r>
      <w:r w:rsidR="00F97AA9" w:rsidRPr="005C394B">
        <w:rPr>
          <w:rFonts w:ascii="Arial" w:eastAsia="Times New Roman" w:hAnsi="Arial"/>
          <w:sz w:val="20"/>
          <w:szCs w:val="20"/>
          <w:lang w:eastAsia="de-AT"/>
        </w:rPr>
        <w:t xml:space="preserve"> Therapiezielvereinbarungen wird der Lebensstil positiv beeinflusst. Dadurch </w:t>
      </w:r>
      <w:r w:rsidRPr="005C394B">
        <w:rPr>
          <w:rFonts w:ascii="Arial" w:eastAsia="Times New Roman" w:hAnsi="Arial"/>
          <w:sz w:val="20"/>
          <w:szCs w:val="20"/>
          <w:lang w:eastAsia="de-AT"/>
        </w:rPr>
        <w:t>können</w:t>
      </w:r>
      <w:r w:rsidR="00F97AA9" w:rsidRPr="005C394B">
        <w:rPr>
          <w:rFonts w:ascii="Arial" w:eastAsia="Times New Roman" w:hAnsi="Arial"/>
          <w:sz w:val="20"/>
          <w:szCs w:val="20"/>
          <w:lang w:eastAsia="de-AT"/>
        </w:rPr>
        <w:t xml:space="preserve"> u</w:t>
      </w:r>
      <w:r w:rsidR="00D97114" w:rsidRPr="005C394B">
        <w:rPr>
          <w:rFonts w:ascii="Arial" w:eastAsia="Times New Roman" w:hAnsi="Arial"/>
          <w:sz w:val="20"/>
          <w:szCs w:val="20"/>
          <w:lang w:eastAsia="de-AT"/>
        </w:rPr>
        <w:t>nangenehme Folgeerkrankungen des Diabetes mellitus Typ 2 (z</w:t>
      </w:r>
      <w:r w:rsidR="00C03981">
        <w:rPr>
          <w:rFonts w:ascii="Arial" w:eastAsia="Times New Roman" w:hAnsi="Arial"/>
          <w:sz w:val="20"/>
          <w:szCs w:val="20"/>
          <w:lang w:eastAsia="de-AT"/>
        </w:rPr>
        <w:t>.</w:t>
      </w:r>
      <w:r w:rsidR="00D97114" w:rsidRPr="005C394B">
        <w:rPr>
          <w:rFonts w:ascii="Arial" w:eastAsia="Times New Roman" w:hAnsi="Arial"/>
          <w:sz w:val="20"/>
          <w:szCs w:val="20"/>
          <w:lang w:eastAsia="de-AT"/>
        </w:rPr>
        <w:t>B</w:t>
      </w:r>
      <w:r w:rsidR="00C03981">
        <w:rPr>
          <w:rFonts w:ascii="Arial" w:eastAsia="Times New Roman" w:hAnsi="Arial"/>
          <w:sz w:val="20"/>
          <w:szCs w:val="20"/>
          <w:lang w:eastAsia="de-AT"/>
        </w:rPr>
        <w:t>.</w:t>
      </w:r>
      <w:r w:rsidR="00D97114" w:rsidRPr="005C394B">
        <w:rPr>
          <w:rFonts w:ascii="Arial" w:eastAsia="Times New Roman" w:hAnsi="Arial"/>
          <w:sz w:val="20"/>
          <w:szCs w:val="20"/>
          <w:lang w:eastAsia="de-AT"/>
        </w:rPr>
        <w:t xml:space="preserve"> Fußamputationen) verringert bzw. hinausgezögert</w:t>
      </w:r>
      <w:r w:rsidR="00F97AA9" w:rsidRPr="005C394B">
        <w:rPr>
          <w:rFonts w:ascii="Arial" w:eastAsia="Times New Roman" w:hAnsi="Arial"/>
          <w:sz w:val="20"/>
          <w:szCs w:val="20"/>
          <w:lang w:eastAsia="de-AT"/>
        </w:rPr>
        <w:t xml:space="preserve"> </w:t>
      </w:r>
      <w:r w:rsidR="00D97114" w:rsidRPr="005C394B">
        <w:rPr>
          <w:rFonts w:ascii="Arial" w:eastAsia="Times New Roman" w:hAnsi="Arial"/>
          <w:sz w:val="20"/>
          <w:szCs w:val="20"/>
          <w:lang w:eastAsia="de-AT"/>
        </w:rPr>
        <w:t>und somit die Lebensqualität der Betroffenen verbessert</w:t>
      </w:r>
      <w:r w:rsidRPr="005C394B">
        <w:rPr>
          <w:rFonts w:ascii="Arial" w:eastAsia="Times New Roman" w:hAnsi="Arial"/>
          <w:sz w:val="20"/>
          <w:szCs w:val="20"/>
          <w:lang w:eastAsia="de-AT"/>
        </w:rPr>
        <w:t xml:space="preserve"> werden</w:t>
      </w:r>
      <w:r w:rsidR="00D97114" w:rsidRPr="005C394B">
        <w:rPr>
          <w:rFonts w:ascii="Arial" w:eastAsia="Times New Roman" w:hAnsi="Arial"/>
          <w:sz w:val="20"/>
          <w:szCs w:val="20"/>
          <w:lang w:eastAsia="de-AT"/>
        </w:rPr>
        <w:t>.</w:t>
      </w:r>
    </w:p>
    <w:p w:rsidR="00007D1D" w:rsidRDefault="00F97AA9" w:rsidP="00D4375D">
      <w:pPr>
        <w:spacing w:line="360" w:lineRule="auto"/>
        <w:rPr>
          <w:rFonts w:ascii="Arial" w:eastAsia="Times New Roman" w:hAnsi="Arial"/>
          <w:sz w:val="20"/>
          <w:szCs w:val="20"/>
          <w:lang w:eastAsia="de-AT"/>
        </w:rPr>
      </w:pPr>
      <w:r w:rsidRPr="005C394B">
        <w:rPr>
          <w:rFonts w:ascii="Arial" w:eastAsia="Times New Roman" w:hAnsi="Arial"/>
          <w:sz w:val="20"/>
          <w:szCs w:val="20"/>
          <w:lang w:eastAsia="de-AT"/>
        </w:rPr>
        <w:t>Der Erfolg des Programms</w:t>
      </w:r>
      <w:r w:rsidR="00007D1D" w:rsidRPr="005C394B">
        <w:rPr>
          <w:rFonts w:ascii="Arial" w:eastAsia="Times New Roman" w:hAnsi="Arial"/>
          <w:sz w:val="20"/>
          <w:szCs w:val="20"/>
          <w:lang w:eastAsia="de-AT"/>
        </w:rPr>
        <w:t xml:space="preserve"> </w:t>
      </w:r>
      <w:r w:rsidR="000A173E" w:rsidRPr="005C394B">
        <w:rPr>
          <w:rFonts w:ascii="Arial" w:eastAsia="Times New Roman" w:hAnsi="Arial"/>
          <w:sz w:val="20"/>
          <w:szCs w:val="20"/>
          <w:lang w:eastAsia="de-AT"/>
        </w:rPr>
        <w:t>wird</w:t>
      </w:r>
      <w:r w:rsidR="00F33979" w:rsidRPr="005C394B">
        <w:rPr>
          <w:rFonts w:ascii="Arial" w:eastAsia="Times New Roman" w:hAnsi="Arial"/>
          <w:sz w:val="20"/>
          <w:szCs w:val="20"/>
          <w:lang w:eastAsia="de-AT"/>
        </w:rPr>
        <w:t xml:space="preserve"> auch</w:t>
      </w:r>
      <w:r w:rsidR="00007D1D" w:rsidRPr="005C394B">
        <w:rPr>
          <w:rFonts w:ascii="Arial" w:eastAsia="Times New Roman" w:hAnsi="Arial"/>
          <w:sz w:val="20"/>
          <w:szCs w:val="20"/>
          <w:lang w:eastAsia="de-AT"/>
        </w:rPr>
        <w:t xml:space="preserve"> durch eine wissenschaftliche Evaluierung bestätigt. Die Ergebnisse </w:t>
      </w:r>
      <w:r w:rsidR="00F07249" w:rsidRPr="005C394B">
        <w:rPr>
          <w:rFonts w:ascii="Arial" w:eastAsia="Times New Roman" w:hAnsi="Arial"/>
          <w:sz w:val="20"/>
          <w:szCs w:val="20"/>
          <w:lang w:eastAsia="de-AT"/>
        </w:rPr>
        <w:t xml:space="preserve">der Studie </w:t>
      </w:r>
      <w:r w:rsidR="00007D1D" w:rsidRPr="005C394B">
        <w:rPr>
          <w:rFonts w:ascii="Arial" w:eastAsia="Times New Roman" w:hAnsi="Arial"/>
          <w:sz w:val="20"/>
          <w:szCs w:val="20"/>
          <w:lang w:eastAsia="de-AT"/>
        </w:rPr>
        <w:t xml:space="preserve">zeigen, dass die </w:t>
      </w:r>
      <w:proofErr w:type="spellStart"/>
      <w:r w:rsidR="00007D1D" w:rsidRPr="005C394B">
        <w:rPr>
          <w:rFonts w:ascii="Arial" w:eastAsia="Times New Roman" w:hAnsi="Arial"/>
          <w:sz w:val="20"/>
          <w:szCs w:val="20"/>
          <w:lang w:eastAsia="de-AT"/>
        </w:rPr>
        <w:t>DiabetikerInnen</w:t>
      </w:r>
      <w:proofErr w:type="spellEnd"/>
      <w:r w:rsidR="00007D1D" w:rsidRPr="005C394B">
        <w:rPr>
          <w:rFonts w:ascii="Arial" w:eastAsia="Times New Roman" w:hAnsi="Arial"/>
          <w:sz w:val="20"/>
          <w:szCs w:val="20"/>
          <w:lang w:eastAsia="de-AT"/>
        </w:rPr>
        <w:t xml:space="preserve"> im Programm </w:t>
      </w:r>
      <w:r w:rsidR="00184AB0" w:rsidRPr="005C394B">
        <w:rPr>
          <w:rFonts w:ascii="Arial" w:eastAsia="Times New Roman" w:hAnsi="Arial"/>
          <w:sz w:val="20"/>
          <w:szCs w:val="20"/>
          <w:lang w:eastAsia="de-AT"/>
        </w:rPr>
        <w:t xml:space="preserve">eine signifikant geringere Mortalität und tendenziell seltenere und kürzere Krankenhausaufenthalte </w:t>
      </w:r>
      <w:r w:rsidR="00F51DDA" w:rsidRPr="005C394B">
        <w:rPr>
          <w:rFonts w:ascii="Arial" w:eastAsia="Times New Roman" w:hAnsi="Arial"/>
          <w:sz w:val="20"/>
          <w:szCs w:val="20"/>
          <w:lang w:eastAsia="de-AT"/>
        </w:rPr>
        <w:t>aufweisen</w:t>
      </w:r>
      <w:r w:rsidR="00184AB0" w:rsidRPr="005C394B">
        <w:rPr>
          <w:rFonts w:ascii="Arial" w:eastAsia="Times New Roman" w:hAnsi="Arial"/>
          <w:sz w:val="20"/>
          <w:szCs w:val="20"/>
          <w:lang w:eastAsia="de-AT"/>
        </w:rPr>
        <w:t>.</w:t>
      </w:r>
      <w:r w:rsidR="00007D1D" w:rsidRPr="005C394B">
        <w:rPr>
          <w:rFonts w:ascii="Arial" w:eastAsia="Times New Roman" w:hAnsi="Arial"/>
          <w:sz w:val="20"/>
          <w:szCs w:val="20"/>
          <w:lang w:eastAsia="de-AT"/>
        </w:rPr>
        <w:t xml:space="preserve"> </w:t>
      </w:r>
    </w:p>
    <w:p w:rsidR="00DF33D7" w:rsidRPr="00DF33D7" w:rsidRDefault="00DF33D7" w:rsidP="00D4375D">
      <w:pPr>
        <w:spacing w:line="360" w:lineRule="auto"/>
        <w:rPr>
          <w:rFonts w:ascii="Arial" w:eastAsia="Times New Roman" w:hAnsi="Arial"/>
          <w:b/>
          <w:sz w:val="20"/>
          <w:szCs w:val="20"/>
          <w:lang w:eastAsia="de-AT"/>
        </w:rPr>
      </w:pPr>
      <w:r w:rsidRPr="00DF33D7">
        <w:rPr>
          <w:rFonts w:ascii="Arial" w:eastAsia="Times New Roman" w:hAnsi="Arial"/>
          <w:b/>
          <w:sz w:val="20"/>
          <w:szCs w:val="20"/>
          <w:lang w:eastAsia="de-AT"/>
        </w:rPr>
        <w:t>Gute Noten auch von ärztlicher Seite</w:t>
      </w:r>
    </w:p>
    <w:p w:rsidR="00DF33D7" w:rsidRPr="005C394B" w:rsidRDefault="00DF33D7" w:rsidP="00D4375D">
      <w:pPr>
        <w:spacing w:line="360" w:lineRule="auto"/>
        <w:rPr>
          <w:rFonts w:ascii="Arial" w:eastAsia="Times New Roman" w:hAnsi="Arial"/>
          <w:sz w:val="20"/>
          <w:szCs w:val="20"/>
          <w:lang w:eastAsia="de-AT"/>
        </w:rPr>
      </w:pPr>
      <w:r>
        <w:rPr>
          <w:rFonts w:ascii="Arial" w:eastAsia="Times New Roman" w:hAnsi="Arial"/>
          <w:sz w:val="20"/>
          <w:szCs w:val="20"/>
          <w:lang w:eastAsia="de-AT"/>
        </w:rPr>
        <w:t xml:space="preserve">Die aktuelle </w:t>
      </w:r>
      <w:proofErr w:type="spellStart"/>
      <w:r>
        <w:rPr>
          <w:rFonts w:ascii="Arial" w:eastAsia="Times New Roman" w:hAnsi="Arial"/>
          <w:sz w:val="20"/>
          <w:szCs w:val="20"/>
          <w:lang w:eastAsia="de-AT"/>
        </w:rPr>
        <w:t>Ärz</w:t>
      </w:r>
      <w:r w:rsidR="00F46FBA">
        <w:rPr>
          <w:rFonts w:ascii="Arial" w:eastAsia="Times New Roman" w:hAnsi="Arial"/>
          <w:sz w:val="20"/>
          <w:szCs w:val="20"/>
          <w:lang w:eastAsia="de-AT"/>
        </w:rPr>
        <w:t>t</w:t>
      </w:r>
      <w:r>
        <w:rPr>
          <w:rFonts w:ascii="Arial" w:eastAsia="Times New Roman" w:hAnsi="Arial"/>
          <w:sz w:val="20"/>
          <w:szCs w:val="20"/>
          <w:lang w:eastAsia="de-AT"/>
        </w:rPr>
        <w:t>Innen</w:t>
      </w:r>
      <w:proofErr w:type="spellEnd"/>
      <w:r>
        <w:rPr>
          <w:rFonts w:ascii="Arial" w:eastAsia="Times New Roman" w:hAnsi="Arial"/>
          <w:sz w:val="20"/>
          <w:szCs w:val="20"/>
          <w:lang w:eastAsia="de-AT"/>
        </w:rPr>
        <w:t xml:space="preserve">-Befragung zeigt, dass die teilnehmenden </w:t>
      </w:r>
      <w:proofErr w:type="spellStart"/>
      <w:r>
        <w:rPr>
          <w:rFonts w:ascii="Arial" w:eastAsia="Times New Roman" w:hAnsi="Arial"/>
          <w:sz w:val="20"/>
          <w:szCs w:val="20"/>
          <w:lang w:eastAsia="de-AT"/>
        </w:rPr>
        <w:t>ÄrztInnen</w:t>
      </w:r>
      <w:proofErr w:type="spellEnd"/>
      <w:r>
        <w:rPr>
          <w:rFonts w:ascii="Arial" w:eastAsia="Times New Roman" w:hAnsi="Arial"/>
          <w:sz w:val="20"/>
          <w:szCs w:val="20"/>
          <w:lang w:eastAsia="de-AT"/>
        </w:rPr>
        <w:t xml:space="preserve"> gerne in und mit Therapie </w:t>
      </w:r>
      <w:proofErr w:type="spellStart"/>
      <w:r>
        <w:rPr>
          <w:rFonts w:ascii="Arial" w:eastAsia="Times New Roman" w:hAnsi="Arial"/>
          <w:sz w:val="20"/>
          <w:szCs w:val="20"/>
          <w:lang w:eastAsia="de-AT"/>
        </w:rPr>
        <w:t>Aktiv</w:t>
      </w:r>
      <w:proofErr w:type="spellEnd"/>
      <w:r>
        <w:rPr>
          <w:rFonts w:ascii="Arial" w:eastAsia="Times New Roman" w:hAnsi="Arial"/>
          <w:sz w:val="20"/>
          <w:szCs w:val="20"/>
          <w:lang w:eastAsia="de-AT"/>
        </w:rPr>
        <w:t xml:space="preserve"> arbeiten. Die Gesamtzufriedenheit mit dem Programm ist gut</w:t>
      </w:r>
      <w:r w:rsidR="00DC6566">
        <w:rPr>
          <w:rFonts w:ascii="Arial" w:eastAsia="Times New Roman" w:hAnsi="Arial"/>
          <w:sz w:val="20"/>
          <w:szCs w:val="20"/>
          <w:lang w:eastAsia="de-AT"/>
        </w:rPr>
        <w:t xml:space="preserve">, der Nutzen für </w:t>
      </w:r>
      <w:proofErr w:type="spellStart"/>
      <w:r w:rsidR="00DC6566">
        <w:rPr>
          <w:rFonts w:ascii="Arial" w:eastAsia="Times New Roman" w:hAnsi="Arial"/>
          <w:sz w:val="20"/>
          <w:szCs w:val="20"/>
          <w:lang w:eastAsia="de-AT"/>
        </w:rPr>
        <w:t>PatientInnen</w:t>
      </w:r>
      <w:proofErr w:type="spellEnd"/>
      <w:r w:rsidR="00DC6566">
        <w:rPr>
          <w:rFonts w:ascii="Arial" w:eastAsia="Times New Roman" w:hAnsi="Arial"/>
          <w:sz w:val="20"/>
          <w:szCs w:val="20"/>
          <w:lang w:eastAsia="de-AT"/>
        </w:rPr>
        <w:t xml:space="preserve"> und Ärzte wird gewürdigt</w:t>
      </w:r>
      <w:r>
        <w:rPr>
          <w:rFonts w:ascii="Arial" w:eastAsia="Times New Roman" w:hAnsi="Arial"/>
          <w:sz w:val="20"/>
          <w:szCs w:val="20"/>
          <w:lang w:eastAsia="de-AT"/>
        </w:rPr>
        <w:t xml:space="preserve"> und 84 Prozent würden das Programm auch ihren </w:t>
      </w:r>
      <w:proofErr w:type="spellStart"/>
      <w:r>
        <w:rPr>
          <w:rFonts w:ascii="Arial" w:eastAsia="Times New Roman" w:hAnsi="Arial"/>
          <w:sz w:val="20"/>
          <w:szCs w:val="20"/>
          <w:lang w:eastAsia="de-AT"/>
        </w:rPr>
        <w:t>KollegInnen</w:t>
      </w:r>
      <w:proofErr w:type="spellEnd"/>
      <w:r>
        <w:rPr>
          <w:rFonts w:ascii="Arial" w:eastAsia="Times New Roman" w:hAnsi="Arial"/>
          <w:sz w:val="20"/>
          <w:szCs w:val="20"/>
          <w:lang w:eastAsia="de-AT"/>
        </w:rPr>
        <w:t xml:space="preserve"> weiterempfehlen. </w:t>
      </w:r>
      <w:r w:rsidR="00DC6566">
        <w:rPr>
          <w:rFonts w:ascii="Arial" w:eastAsia="Times New Roman" w:hAnsi="Arial"/>
          <w:sz w:val="20"/>
          <w:szCs w:val="20"/>
          <w:lang w:eastAsia="de-AT"/>
        </w:rPr>
        <w:t xml:space="preserve">Für diese Wertschätzung ist auch den engagierten </w:t>
      </w:r>
      <w:proofErr w:type="spellStart"/>
      <w:r w:rsidR="00DC6566">
        <w:rPr>
          <w:rFonts w:ascii="Arial" w:eastAsia="Times New Roman" w:hAnsi="Arial"/>
          <w:sz w:val="20"/>
          <w:szCs w:val="20"/>
          <w:lang w:eastAsia="de-AT"/>
        </w:rPr>
        <w:t>MitarbeiterInnen</w:t>
      </w:r>
      <w:proofErr w:type="spellEnd"/>
      <w:r w:rsidR="00DC6566">
        <w:rPr>
          <w:rFonts w:ascii="Arial" w:eastAsia="Times New Roman" w:hAnsi="Arial"/>
          <w:sz w:val="20"/>
          <w:szCs w:val="20"/>
          <w:lang w:eastAsia="de-AT"/>
        </w:rPr>
        <w:t xml:space="preserve"> in den Sozialversicherungsträgern zu danken</w:t>
      </w:r>
      <w:r w:rsidR="00FB77FF">
        <w:rPr>
          <w:rFonts w:ascii="Arial" w:eastAsia="Times New Roman" w:hAnsi="Arial"/>
          <w:sz w:val="20"/>
          <w:szCs w:val="20"/>
          <w:lang w:eastAsia="de-AT"/>
        </w:rPr>
        <w:t>.</w:t>
      </w:r>
      <w:r w:rsidR="00DC6566">
        <w:rPr>
          <w:rFonts w:ascii="Arial" w:eastAsia="Times New Roman" w:hAnsi="Arial"/>
          <w:sz w:val="20"/>
          <w:szCs w:val="20"/>
          <w:lang w:eastAsia="de-AT"/>
        </w:rPr>
        <w:t xml:space="preserve"> </w:t>
      </w:r>
      <w:r w:rsidR="00FB77FF">
        <w:rPr>
          <w:rFonts w:ascii="Arial" w:eastAsia="Times New Roman" w:hAnsi="Arial"/>
          <w:sz w:val="20"/>
          <w:szCs w:val="20"/>
          <w:lang w:eastAsia="de-AT"/>
        </w:rPr>
        <w:t>D</w:t>
      </w:r>
      <w:r w:rsidR="00DC6566">
        <w:rPr>
          <w:rFonts w:ascii="Arial" w:eastAsia="Times New Roman" w:hAnsi="Arial"/>
          <w:sz w:val="20"/>
          <w:szCs w:val="20"/>
          <w:lang w:eastAsia="de-AT"/>
        </w:rPr>
        <w:t>ie</w:t>
      </w:r>
      <w:r w:rsidR="00FB77FF">
        <w:rPr>
          <w:rFonts w:ascii="Arial" w:eastAsia="Times New Roman" w:hAnsi="Arial"/>
          <w:sz w:val="20"/>
          <w:szCs w:val="20"/>
          <w:lang w:eastAsia="de-AT"/>
        </w:rPr>
        <w:t xml:space="preserve">se Therapie </w:t>
      </w:r>
      <w:proofErr w:type="spellStart"/>
      <w:r w:rsidR="00FB77FF">
        <w:rPr>
          <w:rFonts w:ascii="Arial" w:eastAsia="Times New Roman" w:hAnsi="Arial"/>
          <w:sz w:val="20"/>
          <w:szCs w:val="20"/>
          <w:lang w:eastAsia="de-AT"/>
        </w:rPr>
        <w:t>Aktiv</w:t>
      </w:r>
      <w:proofErr w:type="spellEnd"/>
      <w:r w:rsidR="00FB77FF">
        <w:rPr>
          <w:rFonts w:ascii="Arial" w:eastAsia="Times New Roman" w:hAnsi="Arial"/>
          <w:sz w:val="20"/>
          <w:szCs w:val="20"/>
          <w:lang w:eastAsia="de-AT"/>
        </w:rPr>
        <w:t xml:space="preserve"> Teams unterstützen die </w:t>
      </w:r>
      <w:proofErr w:type="spellStart"/>
      <w:r w:rsidR="00DC6566">
        <w:rPr>
          <w:rFonts w:ascii="Arial" w:eastAsia="Times New Roman" w:hAnsi="Arial"/>
          <w:sz w:val="20"/>
          <w:szCs w:val="20"/>
          <w:lang w:eastAsia="de-AT"/>
        </w:rPr>
        <w:t>ÄrztInnen</w:t>
      </w:r>
      <w:proofErr w:type="spellEnd"/>
      <w:r w:rsidR="00DC6566">
        <w:rPr>
          <w:rFonts w:ascii="Arial" w:eastAsia="Times New Roman" w:hAnsi="Arial"/>
          <w:sz w:val="20"/>
          <w:szCs w:val="20"/>
          <w:lang w:eastAsia="de-AT"/>
        </w:rPr>
        <w:t xml:space="preserve"> </w:t>
      </w:r>
      <w:r w:rsidR="00FB77FF">
        <w:rPr>
          <w:rFonts w:ascii="Arial" w:eastAsia="Times New Roman" w:hAnsi="Arial"/>
          <w:sz w:val="20"/>
          <w:szCs w:val="20"/>
          <w:lang w:eastAsia="de-AT"/>
        </w:rPr>
        <w:t>beim</w:t>
      </w:r>
      <w:r w:rsidR="00DC6566">
        <w:rPr>
          <w:rFonts w:ascii="Arial" w:eastAsia="Times New Roman" w:hAnsi="Arial"/>
          <w:sz w:val="20"/>
          <w:szCs w:val="20"/>
          <w:lang w:eastAsia="de-AT"/>
        </w:rPr>
        <w:t xml:space="preserve"> Einstieg ins Programm. </w:t>
      </w:r>
    </w:p>
    <w:p w:rsidR="00E80A88" w:rsidRPr="00E80A88" w:rsidRDefault="00E80A88" w:rsidP="00E80A88">
      <w:pPr>
        <w:spacing w:after="0" w:line="360" w:lineRule="auto"/>
        <w:rPr>
          <w:rFonts w:ascii="Arial" w:eastAsia="MS Mincho" w:hAnsi="Arial"/>
          <w:b/>
          <w:bCs/>
          <w:sz w:val="20"/>
          <w:szCs w:val="20"/>
        </w:rPr>
      </w:pPr>
      <w:r w:rsidRPr="00E80A88">
        <w:rPr>
          <w:rFonts w:ascii="Arial" w:eastAsia="MS Mincho" w:hAnsi="Arial"/>
          <w:b/>
          <w:bCs/>
          <w:sz w:val="20"/>
          <w:szCs w:val="20"/>
        </w:rPr>
        <w:t>Jetzt gilt es, das Netz der Therapie Aktiv-</w:t>
      </w:r>
      <w:proofErr w:type="spellStart"/>
      <w:r w:rsidRPr="00E80A88">
        <w:rPr>
          <w:rFonts w:ascii="Arial" w:eastAsia="MS Mincho" w:hAnsi="Arial"/>
          <w:b/>
          <w:bCs/>
          <w:sz w:val="20"/>
          <w:szCs w:val="20"/>
        </w:rPr>
        <w:t>ÄrztInnen</w:t>
      </w:r>
      <w:proofErr w:type="spellEnd"/>
      <w:r w:rsidRPr="00E80A88">
        <w:rPr>
          <w:rFonts w:ascii="Arial" w:eastAsia="MS Mincho" w:hAnsi="Arial"/>
          <w:b/>
          <w:bCs/>
          <w:sz w:val="20"/>
          <w:szCs w:val="20"/>
        </w:rPr>
        <w:t xml:space="preserve"> noch weiter zu verdichten </w:t>
      </w:r>
    </w:p>
    <w:p w:rsidR="00E80A88" w:rsidRPr="00286B8B" w:rsidRDefault="00E80A88" w:rsidP="00D4375D">
      <w:pPr>
        <w:spacing w:line="360" w:lineRule="auto"/>
        <w:rPr>
          <w:rFonts w:ascii="Arial" w:eastAsia="Times New Roman" w:hAnsi="Arial"/>
          <w:sz w:val="20"/>
          <w:szCs w:val="20"/>
          <w:lang w:eastAsia="de-AT"/>
        </w:rPr>
      </w:pPr>
      <w:r w:rsidRPr="00286B8B">
        <w:rPr>
          <w:rFonts w:ascii="Arial" w:eastAsia="Times New Roman" w:hAnsi="Arial"/>
          <w:sz w:val="20"/>
          <w:szCs w:val="20"/>
          <w:lang w:eastAsia="de-AT"/>
        </w:rPr>
        <w:t xml:space="preserve">Gerade die Meilensteine des zehnjährigen Bestehens und des flächendeckenden Angebots in Österreich sind eine gute Gelegenheit, um sich bei allen Therapie </w:t>
      </w:r>
      <w:proofErr w:type="spellStart"/>
      <w:r w:rsidRPr="00286B8B">
        <w:rPr>
          <w:rFonts w:ascii="Arial" w:eastAsia="Times New Roman" w:hAnsi="Arial"/>
          <w:sz w:val="20"/>
          <w:szCs w:val="20"/>
          <w:lang w:eastAsia="de-AT"/>
        </w:rPr>
        <w:t>Aktiv</w:t>
      </w:r>
      <w:proofErr w:type="spellEnd"/>
      <w:r w:rsidRPr="00286B8B">
        <w:rPr>
          <w:rFonts w:ascii="Arial" w:eastAsia="Times New Roman" w:hAnsi="Arial"/>
          <w:sz w:val="20"/>
          <w:szCs w:val="20"/>
          <w:lang w:eastAsia="de-AT"/>
        </w:rPr>
        <w:t xml:space="preserve"> Ärztinnen und Ärzten zu bedanken, die den Menschen mit Diabetes schon bisher so tatkräftig beistehen. Gleichzeitig ist es aber auch ein Anlass, um weitere niedergelassene Ärztinnen und Ärzte zu motivieren, an diesem Programm teilzunehmen, das sowohl für die Betroffenen als auch für die Behandelnden nützlich, hilfreich und erfolgreich ist. </w:t>
      </w:r>
      <w:r w:rsidR="00286B8B" w:rsidRPr="00286B8B">
        <w:rPr>
          <w:rFonts w:ascii="Arial" w:eastAsia="Times New Roman" w:hAnsi="Arial"/>
          <w:sz w:val="20"/>
          <w:szCs w:val="20"/>
          <w:lang w:eastAsia="de-AT"/>
        </w:rPr>
        <w:t>Das Ziel der Sozialversicherung war, ist und bleibt, allen Menschen mit Diabetes dieses Programm in Wohnortnähe</w:t>
      </w:r>
      <w:r w:rsidR="00286B8B">
        <w:rPr>
          <w:rFonts w:ascii="Arial" w:eastAsia="Times New Roman" w:hAnsi="Arial"/>
          <w:sz w:val="20"/>
          <w:szCs w:val="20"/>
          <w:lang w:eastAsia="de-AT"/>
        </w:rPr>
        <w:t xml:space="preserve"> anbieten zu können und weitere ähnliche Programme für andere Indikationen zu etablieren.</w:t>
      </w:r>
    </w:p>
    <w:p w:rsidR="00201471" w:rsidRDefault="00201471" w:rsidP="00D4375D">
      <w:pPr>
        <w:spacing w:line="360" w:lineRule="auto"/>
        <w:rPr>
          <w:rFonts w:ascii="Arial" w:eastAsia="Times New Roman" w:hAnsi="Arial"/>
          <w:sz w:val="20"/>
          <w:szCs w:val="20"/>
          <w:lang w:eastAsia="de-AT"/>
        </w:rPr>
      </w:pPr>
      <w:r w:rsidRPr="005C394B">
        <w:rPr>
          <w:rFonts w:ascii="Arial" w:eastAsia="Times New Roman" w:hAnsi="Arial"/>
          <w:sz w:val="20"/>
          <w:szCs w:val="20"/>
          <w:lang w:eastAsia="de-AT"/>
        </w:rPr>
        <w:t xml:space="preserve">Weitere Informationen finden Sie unter </w:t>
      </w:r>
      <w:hyperlink r:id="rId8" w:history="1">
        <w:r w:rsidRPr="005C394B">
          <w:rPr>
            <w:rFonts w:ascii="Arial" w:eastAsia="Times New Roman" w:hAnsi="Arial"/>
            <w:sz w:val="20"/>
            <w:szCs w:val="20"/>
            <w:lang w:eastAsia="de-AT"/>
          </w:rPr>
          <w:t>www.therapie-aktiv.at</w:t>
        </w:r>
      </w:hyperlink>
    </w:p>
    <w:p w:rsidR="00D17066" w:rsidRPr="005C394B" w:rsidRDefault="00D17066" w:rsidP="00D4375D">
      <w:pPr>
        <w:spacing w:line="360" w:lineRule="auto"/>
        <w:rPr>
          <w:rFonts w:ascii="Arial" w:eastAsia="Times New Roman" w:hAnsi="Arial"/>
          <w:sz w:val="16"/>
          <w:lang w:eastAsia="de-AT"/>
        </w:rPr>
      </w:pPr>
    </w:p>
    <w:sectPr w:rsidR="00D17066" w:rsidRPr="005C394B" w:rsidSect="001F1239">
      <w:headerReference w:type="default" r:id="rId9"/>
      <w:type w:val="continuous"/>
      <w:pgSz w:w="11906" w:h="16838" w:code="9"/>
      <w:pgMar w:top="1134" w:right="1134" w:bottom="1134" w:left="1134"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601" w:rsidRDefault="003B6601" w:rsidP="00B61D77">
      <w:pPr>
        <w:spacing w:after="0" w:line="240" w:lineRule="auto"/>
      </w:pPr>
      <w:r>
        <w:separator/>
      </w:r>
    </w:p>
  </w:endnote>
  <w:endnote w:type="continuationSeparator" w:id="0">
    <w:p w:rsidR="003B6601" w:rsidRDefault="003B6601" w:rsidP="00B6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601" w:rsidRDefault="003B6601" w:rsidP="00B61D77">
      <w:pPr>
        <w:spacing w:after="0" w:line="240" w:lineRule="auto"/>
      </w:pPr>
      <w:r>
        <w:separator/>
      </w:r>
    </w:p>
  </w:footnote>
  <w:footnote w:type="continuationSeparator" w:id="0">
    <w:p w:rsidR="003B6601" w:rsidRDefault="003B6601" w:rsidP="00B61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75D" w:rsidRDefault="00D4375D" w:rsidP="00D4375D">
    <w:pPr>
      <w:pStyle w:val="Kopfzeile"/>
      <w:jc w:val="right"/>
    </w:pPr>
    <w:r w:rsidRPr="0095762D">
      <w:rPr>
        <w:noProof/>
      </w:rPr>
      <w:drawing>
        <wp:inline distT="0" distB="0" distL="0" distR="0">
          <wp:extent cx="2783205" cy="715645"/>
          <wp:effectExtent l="0" t="0" r="0" b="8255"/>
          <wp:docPr id="16" name="Grafik 16" descr="Therapie Akti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apie Akti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3205"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0551"/>
    <w:multiLevelType w:val="multilevel"/>
    <w:tmpl w:val="9A64766E"/>
    <w:lvl w:ilvl="0">
      <w:start w:val="1"/>
      <w:numFmt w:val="decimal"/>
      <w:pStyle w:val="berschrift1"/>
      <w:lvlText w:val="%1"/>
      <w:lvlJc w:val="left"/>
      <w:pPr>
        <w:ind w:left="8087" w:hanging="432"/>
      </w:pPr>
      <w:rPr>
        <w:color w:val="FFFFFF"/>
        <w:sz w:val="180"/>
      </w:rPr>
    </w:lvl>
    <w:lvl w:ilvl="1">
      <w:start w:val="1"/>
      <w:numFmt w:val="decimal"/>
      <w:lvlText w:val="%1.%2"/>
      <w:lvlJc w:val="left"/>
      <w:pPr>
        <w:ind w:left="8373" w:hanging="576"/>
      </w:pPr>
    </w:lvl>
    <w:lvl w:ilvl="2">
      <w:start w:val="1"/>
      <w:numFmt w:val="decimal"/>
      <w:lvlText w:val="%1.%2.%3"/>
      <w:lvlJc w:val="left"/>
      <w:pPr>
        <w:ind w:left="8517" w:hanging="720"/>
      </w:pPr>
    </w:lvl>
    <w:lvl w:ilvl="3">
      <w:start w:val="1"/>
      <w:numFmt w:val="decimal"/>
      <w:lvlText w:val="%1.%2.%3.%4"/>
      <w:lvlJc w:val="left"/>
      <w:pPr>
        <w:ind w:left="8661" w:hanging="864"/>
      </w:pPr>
    </w:lvl>
    <w:lvl w:ilvl="4">
      <w:start w:val="1"/>
      <w:numFmt w:val="decimal"/>
      <w:pStyle w:val="berschrift5"/>
      <w:lvlText w:val="%1.%2.%3.%4.%5"/>
      <w:lvlJc w:val="left"/>
      <w:pPr>
        <w:ind w:left="8805" w:hanging="1008"/>
      </w:pPr>
    </w:lvl>
    <w:lvl w:ilvl="5">
      <w:start w:val="1"/>
      <w:numFmt w:val="decimal"/>
      <w:pStyle w:val="berschrift6"/>
      <w:lvlText w:val="%1.%2.%3.%4.%5.%6"/>
      <w:lvlJc w:val="left"/>
      <w:pPr>
        <w:ind w:left="8949" w:hanging="1152"/>
      </w:pPr>
    </w:lvl>
    <w:lvl w:ilvl="6">
      <w:start w:val="1"/>
      <w:numFmt w:val="decimal"/>
      <w:pStyle w:val="berschrift7"/>
      <w:lvlText w:val="%1.%2.%3.%4.%5.%6.%7"/>
      <w:lvlJc w:val="left"/>
      <w:pPr>
        <w:ind w:left="9093" w:hanging="1296"/>
      </w:pPr>
    </w:lvl>
    <w:lvl w:ilvl="7">
      <w:start w:val="1"/>
      <w:numFmt w:val="decimal"/>
      <w:pStyle w:val="berschrift8"/>
      <w:lvlText w:val="%1.%2.%3.%4.%5.%6.%7.%8"/>
      <w:lvlJc w:val="left"/>
      <w:pPr>
        <w:ind w:left="9237" w:hanging="1440"/>
      </w:pPr>
    </w:lvl>
    <w:lvl w:ilvl="8">
      <w:start w:val="1"/>
      <w:numFmt w:val="decimal"/>
      <w:lvlText w:val="%1.%2.%3.%4.%5.%6.%7.%8.%9"/>
      <w:lvlJc w:val="left"/>
      <w:pPr>
        <w:ind w:left="9381" w:hanging="1584"/>
      </w:pPr>
    </w:lvl>
  </w:abstractNum>
  <w:abstractNum w:abstractNumId="1" w15:restartNumberingAfterBreak="0">
    <w:nsid w:val="4DCE0F34"/>
    <w:multiLevelType w:val="hybridMultilevel"/>
    <w:tmpl w:val="A3DA7FDE"/>
    <w:lvl w:ilvl="0" w:tplc="CF1886C2">
      <w:start w:val="1"/>
      <w:numFmt w:val="bullet"/>
      <w:pStyle w:val="AufzhlungDreiPunktArztinforamtion"/>
      <w:lvlText w:val=""/>
      <w:lvlJc w:val="left"/>
      <w:pPr>
        <w:ind w:left="720" w:hanging="360"/>
      </w:pPr>
      <w:rPr>
        <w:rFonts w:ascii="Symbol" w:hAnsi="Symbol" w:hint="default"/>
        <w:color w:val="365F9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44930"/>
    <w:multiLevelType w:val="multilevel"/>
    <w:tmpl w:val="CD2EE2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trackRevisions/>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30"/>
    <w:rsid w:val="0000517B"/>
    <w:rsid w:val="00007172"/>
    <w:rsid w:val="00007D1D"/>
    <w:rsid w:val="000115ED"/>
    <w:rsid w:val="00031830"/>
    <w:rsid w:val="0004232D"/>
    <w:rsid w:val="00074962"/>
    <w:rsid w:val="000750A9"/>
    <w:rsid w:val="000950EC"/>
    <w:rsid w:val="000A173E"/>
    <w:rsid w:val="000C3BAC"/>
    <w:rsid w:val="000E3DFF"/>
    <w:rsid w:val="00127E61"/>
    <w:rsid w:val="00184AB0"/>
    <w:rsid w:val="001A29E4"/>
    <w:rsid w:val="001A3260"/>
    <w:rsid w:val="001E71F6"/>
    <w:rsid w:val="001F1239"/>
    <w:rsid w:val="001F21DA"/>
    <w:rsid w:val="00201471"/>
    <w:rsid w:val="00227FDE"/>
    <w:rsid w:val="002357CB"/>
    <w:rsid w:val="00265AC0"/>
    <w:rsid w:val="00286B8B"/>
    <w:rsid w:val="00287BD2"/>
    <w:rsid w:val="00292C97"/>
    <w:rsid w:val="002975BE"/>
    <w:rsid w:val="002A1D24"/>
    <w:rsid w:val="002A5597"/>
    <w:rsid w:val="002C53C2"/>
    <w:rsid w:val="002D08C7"/>
    <w:rsid w:val="002E62B0"/>
    <w:rsid w:val="002F5E52"/>
    <w:rsid w:val="00357A69"/>
    <w:rsid w:val="003B2147"/>
    <w:rsid w:val="003B6601"/>
    <w:rsid w:val="003F11E7"/>
    <w:rsid w:val="00400ACC"/>
    <w:rsid w:val="00487D75"/>
    <w:rsid w:val="004D0814"/>
    <w:rsid w:val="004D412B"/>
    <w:rsid w:val="00587006"/>
    <w:rsid w:val="00593CE2"/>
    <w:rsid w:val="00597D55"/>
    <w:rsid w:val="005B671A"/>
    <w:rsid w:val="005C394B"/>
    <w:rsid w:val="006124A9"/>
    <w:rsid w:val="00613D18"/>
    <w:rsid w:val="00630F1D"/>
    <w:rsid w:val="0064042C"/>
    <w:rsid w:val="006B0B24"/>
    <w:rsid w:val="006D122A"/>
    <w:rsid w:val="00701400"/>
    <w:rsid w:val="00717E97"/>
    <w:rsid w:val="00741B3D"/>
    <w:rsid w:val="007645E6"/>
    <w:rsid w:val="00764FD4"/>
    <w:rsid w:val="007715F0"/>
    <w:rsid w:val="007929CA"/>
    <w:rsid w:val="007D1F41"/>
    <w:rsid w:val="007E2E96"/>
    <w:rsid w:val="00803702"/>
    <w:rsid w:val="00807923"/>
    <w:rsid w:val="008139CB"/>
    <w:rsid w:val="00824300"/>
    <w:rsid w:val="00837798"/>
    <w:rsid w:val="0087368F"/>
    <w:rsid w:val="00884C99"/>
    <w:rsid w:val="008A416B"/>
    <w:rsid w:val="008C6E48"/>
    <w:rsid w:val="008C717F"/>
    <w:rsid w:val="00914155"/>
    <w:rsid w:val="00934A5E"/>
    <w:rsid w:val="00943989"/>
    <w:rsid w:val="00954880"/>
    <w:rsid w:val="00977CF9"/>
    <w:rsid w:val="009A1A2A"/>
    <w:rsid w:val="00A61AF9"/>
    <w:rsid w:val="00A639DF"/>
    <w:rsid w:val="00AC3FE9"/>
    <w:rsid w:val="00B3136A"/>
    <w:rsid w:val="00B61D77"/>
    <w:rsid w:val="00B87381"/>
    <w:rsid w:val="00B966BC"/>
    <w:rsid w:val="00BC29BA"/>
    <w:rsid w:val="00BD7426"/>
    <w:rsid w:val="00C03981"/>
    <w:rsid w:val="00C2313E"/>
    <w:rsid w:val="00C2614C"/>
    <w:rsid w:val="00C56032"/>
    <w:rsid w:val="00C716D4"/>
    <w:rsid w:val="00C82DE1"/>
    <w:rsid w:val="00D069D2"/>
    <w:rsid w:val="00D17066"/>
    <w:rsid w:val="00D22976"/>
    <w:rsid w:val="00D31E83"/>
    <w:rsid w:val="00D4375D"/>
    <w:rsid w:val="00D8701D"/>
    <w:rsid w:val="00D97114"/>
    <w:rsid w:val="00D97317"/>
    <w:rsid w:val="00DC6566"/>
    <w:rsid w:val="00DF33D7"/>
    <w:rsid w:val="00E80A88"/>
    <w:rsid w:val="00EB5A30"/>
    <w:rsid w:val="00EE1473"/>
    <w:rsid w:val="00EE49A8"/>
    <w:rsid w:val="00F07249"/>
    <w:rsid w:val="00F24DCF"/>
    <w:rsid w:val="00F33979"/>
    <w:rsid w:val="00F36E12"/>
    <w:rsid w:val="00F37A9A"/>
    <w:rsid w:val="00F46FBA"/>
    <w:rsid w:val="00F51DDA"/>
    <w:rsid w:val="00F82A15"/>
    <w:rsid w:val="00F97AA9"/>
    <w:rsid w:val="00FB436B"/>
    <w:rsid w:val="00FB6AE8"/>
    <w:rsid w:val="00FB77FF"/>
    <w:rsid w:val="00FD7A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69860-B15E-4A20-BA5C-9135ED41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614C"/>
    <w:pPr>
      <w:spacing w:after="200" w:line="276" w:lineRule="auto"/>
    </w:pPr>
    <w:rPr>
      <w:rFonts w:cs="Arial"/>
      <w:sz w:val="22"/>
      <w:szCs w:val="22"/>
    </w:rPr>
  </w:style>
  <w:style w:type="paragraph" w:styleId="berschrift1">
    <w:name w:val="heading 1"/>
    <w:basedOn w:val="Standard"/>
    <w:next w:val="Standard"/>
    <w:link w:val="berschrift1Zchn"/>
    <w:autoRedefine/>
    <w:uiPriority w:val="9"/>
    <w:qFormat/>
    <w:rsid w:val="00C2614C"/>
    <w:pPr>
      <w:keepNext/>
      <w:numPr>
        <w:numId w:val="38"/>
      </w:numPr>
      <w:spacing w:before="240" w:after="60"/>
      <w:jc w:val="right"/>
      <w:outlineLvl w:val="0"/>
    </w:pPr>
    <w:rPr>
      <w:rFonts w:cs="Times New Roman"/>
      <w:b/>
      <w:bCs/>
      <w:color w:val="FFFFFF"/>
      <w:kern w:val="32"/>
      <w:sz w:val="72"/>
      <w:szCs w:val="32"/>
      <w:lang w:eastAsia="en-US"/>
    </w:rPr>
  </w:style>
  <w:style w:type="paragraph" w:styleId="berschrift2">
    <w:name w:val="heading 2"/>
    <w:aliases w:val="Überschrift 2_Arztinformation"/>
    <w:basedOn w:val="Standard"/>
    <w:next w:val="Standard"/>
    <w:link w:val="berschrift2Zchn"/>
    <w:autoRedefine/>
    <w:uiPriority w:val="9"/>
    <w:unhideWhenUsed/>
    <w:qFormat/>
    <w:rsid w:val="00C2614C"/>
    <w:pPr>
      <w:keepNext/>
      <w:spacing w:before="240" w:after="60"/>
      <w:outlineLvl w:val="1"/>
    </w:pPr>
    <w:rPr>
      <w:rFonts w:eastAsia="GillSans" w:cs="Times New Roman"/>
      <w:b/>
      <w:bCs/>
      <w:iCs/>
      <w:caps/>
      <w:color w:val="3E6EA5"/>
      <w:sz w:val="48"/>
      <w:szCs w:val="28"/>
      <w:lang w:val="de-AT" w:eastAsia="en-US"/>
    </w:rPr>
  </w:style>
  <w:style w:type="paragraph" w:styleId="berschrift3">
    <w:name w:val="heading 3"/>
    <w:basedOn w:val="Standard"/>
    <w:next w:val="Standard"/>
    <w:link w:val="berschrift3Zchn"/>
    <w:autoRedefine/>
    <w:uiPriority w:val="9"/>
    <w:unhideWhenUsed/>
    <w:qFormat/>
    <w:rsid w:val="00C2614C"/>
    <w:pPr>
      <w:keepNext/>
      <w:spacing w:before="240" w:after="60"/>
      <w:outlineLvl w:val="2"/>
    </w:pPr>
    <w:rPr>
      <w:rFonts w:cs="Times New Roman"/>
      <w:bCs/>
      <w:color w:val="3E6EA5"/>
      <w:sz w:val="36"/>
      <w:szCs w:val="26"/>
      <w:lang w:eastAsia="en-US"/>
    </w:rPr>
  </w:style>
  <w:style w:type="paragraph" w:styleId="berschrift4">
    <w:name w:val="heading 4"/>
    <w:basedOn w:val="Standard"/>
    <w:next w:val="Standard"/>
    <w:link w:val="berschrift4Zchn"/>
    <w:autoRedefine/>
    <w:uiPriority w:val="9"/>
    <w:unhideWhenUsed/>
    <w:qFormat/>
    <w:rsid w:val="00C2614C"/>
    <w:pPr>
      <w:keepNext/>
      <w:spacing w:before="240" w:after="60"/>
      <w:outlineLvl w:val="3"/>
    </w:pPr>
    <w:rPr>
      <w:rFonts w:cs="Times New Roman"/>
      <w:bCs/>
      <w:color w:val="3E6EA5"/>
      <w:sz w:val="28"/>
      <w:szCs w:val="28"/>
      <w:lang w:eastAsia="en-US"/>
    </w:rPr>
  </w:style>
  <w:style w:type="paragraph" w:styleId="berschrift5">
    <w:name w:val="heading 5"/>
    <w:basedOn w:val="Standard"/>
    <w:next w:val="Standard"/>
    <w:link w:val="berschrift5Zchn"/>
    <w:uiPriority w:val="9"/>
    <w:semiHidden/>
    <w:unhideWhenUsed/>
    <w:qFormat/>
    <w:rsid w:val="00C2614C"/>
    <w:pPr>
      <w:numPr>
        <w:ilvl w:val="4"/>
        <w:numId w:val="38"/>
      </w:numPr>
      <w:spacing w:before="240" w:after="60"/>
      <w:outlineLvl w:val="4"/>
    </w:pPr>
    <w:rPr>
      <w:rFonts w:cs="Times New Roman"/>
      <w:b/>
      <w:bCs/>
      <w:i/>
      <w:iCs/>
      <w:sz w:val="26"/>
      <w:szCs w:val="26"/>
      <w:lang w:eastAsia="en-US"/>
    </w:rPr>
  </w:style>
  <w:style w:type="paragraph" w:styleId="berschrift6">
    <w:name w:val="heading 6"/>
    <w:basedOn w:val="Standard"/>
    <w:next w:val="Standard"/>
    <w:link w:val="berschrift6Zchn"/>
    <w:uiPriority w:val="9"/>
    <w:semiHidden/>
    <w:unhideWhenUsed/>
    <w:qFormat/>
    <w:rsid w:val="00C2614C"/>
    <w:pPr>
      <w:numPr>
        <w:ilvl w:val="5"/>
        <w:numId w:val="38"/>
      </w:numPr>
      <w:spacing w:before="240" w:after="60"/>
      <w:outlineLvl w:val="5"/>
    </w:pPr>
    <w:rPr>
      <w:rFonts w:cs="Times New Roman"/>
      <w:b/>
      <w:bCs/>
      <w:lang w:eastAsia="en-US"/>
    </w:rPr>
  </w:style>
  <w:style w:type="paragraph" w:styleId="berschrift7">
    <w:name w:val="heading 7"/>
    <w:basedOn w:val="Standard"/>
    <w:next w:val="Standard"/>
    <w:link w:val="berschrift7Zchn"/>
    <w:uiPriority w:val="9"/>
    <w:semiHidden/>
    <w:unhideWhenUsed/>
    <w:qFormat/>
    <w:rsid w:val="00C2614C"/>
    <w:pPr>
      <w:numPr>
        <w:ilvl w:val="6"/>
        <w:numId w:val="38"/>
      </w:numPr>
      <w:spacing w:before="240" w:after="60"/>
      <w:outlineLvl w:val="6"/>
    </w:pPr>
    <w:rPr>
      <w:rFonts w:cs="Times New Roman"/>
      <w:sz w:val="24"/>
      <w:szCs w:val="24"/>
      <w:lang w:eastAsia="en-US"/>
    </w:rPr>
  </w:style>
  <w:style w:type="paragraph" w:styleId="berschrift8">
    <w:name w:val="heading 8"/>
    <w:basedOn w:val="Standard"/>
    <w:next w:val="Standard"/>
    <w:link w:val="berschrift8Zchn"/>
    <w:uiPriority w:val="9"/>
    <w:semiHidden/>
    <w:unhideWhenUsed/>
    <w:qFormat/>
    <w:rsid w:val="00C2614C"/>
    <w:pPr>
      <w:numPr>
        <w:ilvl w:val="7"/>
        <w:numId w:val="38"/>
      </w:numPr>
      <w:spacing w:before="240" w:after="60"/>
      <w:outlineLvl w:val="7"/>
    </w:pPr>
    <w:rPr>
      <w:rFonts w:cs="Times New Roman"/>
      <w:i/>
      <w:iCs/>
      <w:sz w:val="24"/>
      <w:szCs w:val="24"/>
      <w:lang w:eastAsia="en-US"/>
    </w:rPr>
  </w:style>
  <w:style w:type="paragraph" w:styleId="berschrift9">
    <w:name w:val="heading 9"/>
    <w:basedOn w:val="Standard"/>
    <w:next w:val="Standard"/>
    <w:link w:val="berschrift9Zchn"/>
    <w:uiPriority w:val="9"/>
    <w:semiHidden/>
    <w:unhideWhenUsed/>
    <w:qFormat/>
    <w:rsid w:val="00C2614C"/>
    <w:pPr>
      <w:numPr>
        <w:ilvl w:val="8"/>
        <w:numId w:val="6"/>
      </w:numPr>
      <w:spacing w:before="240" w:after="60"/>
      <w:ind w:left="9381"/>
      <w:outlineLvl w:val="8"/>
    </w:pPr>
    <w:rPr>
      <w:rFonts w:ascii="Cambria" w:hAnsi="Cambria" w:cs="Times New Roman"/>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614C"/>
    <w:rPr>
      <w:b/>
      <w:bCs/>
      <w:color w:val="FFFFFF"/>
      <w:kern w:val="32"/>
      <w:sz w:val="72"/>
      <w:szCs w:val="32"/>
    </w:rPr>
  </w:style>
  <w:style w:type="character" w:customStyle="1" w:styleId="berschrift2Zchn">
    <w:name w:val="Überschrift 2 Zchn"/>
    <w:aliases w:val="Überschrift 2_Arztinformation Zchn"/>
    <w:link w:val="berschrift2"/>
    <w:uiPriority w:val="9"/>
    <w:rsid w:val="00C2614C"/>
    <w:rPr>
      <w:rFonts w:eastAsia="GillSans"/>
      <w:b/>
      <w:bCs/>
      <w:iCs/>
      <w:caps/>
      <w:color w:val="3E6EA5"/>
      <w:sz w:val="48"/>
      <w:szCs w:val="28"/>
      <w:lang w:val="de-AT"/>
    </w:rPr>
  </w:style>
  <w:style w:type="character" w:customStyle="1" w:styleId="berschrift3Zchn">
    <w:name w:val="Überschrift 3 Zchn"/>
    <w:link w:val="berschrift3"/>
    <w:uiPriority w:val="9"/>
    <w:rsid w:val="00C2614C"/>
    <w:rPr>
      <w:bCs/>
      <w:color w:val="3E6EA5"/>
      <w:sz w:val="36"/>
      <w:szCs w:val="26"/>
    </w:rPr>
  </w:style>
  <w:style w:type="character" w:customStyle="1" w:styleId="berschrift4Zchn">
    <w:name w:val="Überschrift 4 Zchn"/>
    <w:link w:val="berschrift4"/>
    <w:uiPriority w:val="9"/>
    <w:rsid w:val="00C2614C"/>
    <w:rPr>
      <w:bCs/>
      <w:color w:val="3E6EA5"/>
      <w:sz w:val="28"/>
      <w:szCs w:val="28"/>
    </w:rPr>
  </w:style>
  <w:style w:type="character" w:customStyle="1" w:styleId="berschrift5Zchn">
    <w:name w:val="Überschrift 5 Zchn"/>
    <w:link w:val="berschrift5"/>
    <w:uiPriority w:val="9"/>
    <w:semiHidden/>
    <w:rsid w:val="00C2614C"/>
    <w:rPr>
      <w:b/>
      <w:bCs/>
      <w:i/>
      <w:iCs/>
      <w:sz w:val="26"/>
      <w:szCs w:val="26"/>
    </w:rPr>
  </w:style>
  <w:style w:type="character" w:customStyle="1" w:styleId="berschrift6Zchn">
    <w:name w:val="Überschrift 6 Zchn"/>
    <w:link w:val="berschrift6"/>
    <w:uiPriority w:val="9"/>
    <w:semiHidden/>
    <w:rsid w:val="00C2614C"/>
    <w:rPr>
      <w:b/>
      <w:bCs/>
      <w:sz w:val="22"/>
      <w:szCs w:val="22"/>
    </w:rPr>
  </w:style>
  <w:style w:type="character" w:customStyle="1" w:styleId="berschrift7Zchn">
    <w:name w:val="Überschrift 7 Zchn"/>
    <w:link w:val="berschrift7"/>
    <w:uiPriority w:val="9"/>
    <w:semiHidden/>
    <w:rsid w:val="00C2614C"/>
    <w:rPr>
      <w:sz w:val="24"/>
      <w:szCs w:val="24"/>
    </w:rPr>
  </w:style>
  <w:style w:type="character" w:customStyle="1" w:styleId="berschrift8Zchn">
    <w:name w:val="Überschrift 8 Zchn"/>
    <w:link w:val="berschrift8"/>
    <w:uiPriority w:val="9"/>
    <w:semiHidden/>
    <w:rsid w:val="00C2614C"/>
    <w:rPr>
      <w:i/>
      <w:iCs/>
      <w:sz w:val="24"/>
      <w:szCs w:val="24"/>
    </w:rPr>
  </w:style>
  <w:style w:type="character" w:customStyle="1" w:styleId="berschrift9Zchn">
    <w:name w:val="Überschrift 9 Zchn"/>
    <w:link w:val="berschrift9"/>
    <w:uiPriority w:val="9"/>
    <w:semiHidden/>
    <w:rsid w:val="00C2614C"/>
    <w:rPr>
      <w:rFonts w:ascii="Cambria" w:hAnsi="Cambria"/>
      <w:sz w:val="22"/>
      <w:szCs w:val="22"/>
    </w:rPr>
  </w:style>
  <w:style w:type="paragraph" w:styleId="Beschriftung">
    <w:name w:val="caption"/>
    <w:basedOn w:val="Standard"/>
    <w:next w:val="Standard"/>
    <w:uiPriority w:val="35"/>
    <w:unhideWhenUsed/>
    <w:qFormat/>
    <w:rsid w:val="00C2614C"/>
    <w:rPr>
      <w:bCs/>
      <w:sz w:val="20"/>
      <w:szCs w:val="20"/>
    </w:rPr>
  </w:style>
  <w:style w:type="character" w:styleId="Fett">
    <w:name w:val="Strong"/>
    <w:uiPriority w:val="22"/>
    <w:qFormat/>
    <w:rsid w:val="008C6E48"/>
    <w:rPr>
      <w:b/>
      <w:bCs/>
    </w:rPr>
  </w:style>
  <w:style w:type="paragraph" w:styleId="Listenabsatz">
    <w:name w:val="List Paragraph"/>
    <w:basedOn w:val="Standard"/>
    <w:uiPriority w:val="34"/>
    <w:qFormat/>
    <w:rsid w:val="008C6E48"/>
    <w:pPr>
      <w:ind w:left="708"/>
    </w:pPr>
  </w:style>
  <w:style w:type="table" w:customStyle="1" w:styleId="TabelleArztinformation">
    <w:name w:val="Tabelle_Arztinformation"/>
    <w:basedOn w:val="NormaleTabelle"/>
    <w:uiPriority w:val="99"/>
    <w:rsid w:val="00F37A9A"/>
    <w:tblPr/>
  </w:style>
  <w:style w:type="paragraph" w:styleId="Verzeichnis3">
    <w:name w:val="toc 3"/>
    <w:basedOn w:val="Standard"/>
    <w:next w:val="Standard"/>
    <w:autoRedefine/>
    <w:uiPriority w:val="39"/>
    <w:unhideWhenUsed/>
    <w:qFormat/>
    <w:rsid w:val="00C2614C"/>
    <w:pPr>
      <w:tabs>
        <w:tab w:val="right" w:pos="9072"/>
        <w:tab w:val="right" w:pos="9968"/>
      </w:tabs>
      <w:spacing w:after="0"/>
      <w:ind w:left="1418" w:right="567"/>
    </w:pPr>
    <w:rPr>
      <w:rFonts w:eastAsia="GillSans" w:cs="Calibri"/>
      <w:noProof/>
      <w:szCs w:val="20"/>
      <w:lang w:val="de-AT"/>
    </w:rPr>
  </w:style>
  <w:style w:type="paragraph" w:styleId="Inhaltsverzeichnisberschrift">
    <w:name w:val="TOC Heading"/>
    <w:basedOn w:val="berschrift1"/>
    <w:next w:val="Standard"/>
    <w:uiPriority w:val="39"/>
    <w:semiHidden/>
    <w:unhideWhenUsed/>
    <w:qFormat/>
    <w:rsid w:val="00C2614C"/>
    <w:pPr>
      <w:keepLines/>
      <w:numPr>
        <w:numId w:val="0"/>
      </w:numPr>
      <w:spacing w:before="480" w:after="0"/>
      <w:jc w:val="left"/>
      <w:outlineLvl w:val="9"/>
    </w:pPr>
    <w:rPr>
      <w:rFonts w:ascii="Cambria" w:eastAsia="Times New Roman" w:hAnsi="Cambria"/>
      <w:color w:val="365F91"/>
      <w:kern w:val="0"/>
      <w:sz w:val="28"/>
      <w:szCs w:val="28"/>
      <w:lang w:eastAsia="de-DE"/>
    </w:rPr>
  </w:style>
  <w:style w:type="paragraph" w:customStyle="1" w:styleId="TabellenverzeichnisArztinformation">
    <w:name w:val="Tabellenverzeichnis_Arztinformation"/>
    <w:basedOn w:val="Abbildungsverzeichnis"/>
    <w:autoRedefine/>
    <w:qFormat/>
    <w:rsid w:val="00C2614C"/>
    <w:pPr>
      <w:tabs>
        <w:tab w:val="right" w:pos="9061"/>
      </w:tabs>
      <w:ind w:left="993" w:right="1134" w:hanging="964"/>
    </w:pPr>
    <w:rPr>
      <w:noProof/>
      <w:lang w:val="de-AT"/>
    </w:rPr>
  </w:style>
  <w:style w:type="paragraph" w:styleId="Abbildungsverzeichnis">
    <w:name w:val="table of figures"/>
    <w:basedOn w:val="Standard"/>
    <w:next w:val="Standard"/>
    <w:autoRedefine/>
    <w:uiPriority w:val="99"/>
    <w:unhideWhenUsed/>
    <w:qFormat/>
    <w:rsid w:val="00C2614C"/>
    <w:pPr>
      <w:spacing w:after="0"/>
      <w:ind w:left="440" w:hanging="440"/>
    </w:pPr>
    <w:rPr>
      <w:rFonts w:cs="Calibri"/>
      <w:sz w:val="20"/>
      <w:szCs w:val="20"/>
    </w:rPr>
  </w:style>
  <w:style w:type="paragraph" w:customStyle="1" w:styleId="AufzhlungDreiPunktArztinforamtion">
    <w:name w:val="Aufzählung_DreiPunkt_Arztinforamtion"/>
    <w:basedOn w:val="Standard"/>
    <w:qFormat/>
    <w:rsid w:val="00C2614C"/>
    <w:pPr>
      <w:numPr>
        <w:numId w:val="39"/>
      </w:numPr>
      <w:spacing w:after="0" w:line="240" w:lineRule="auto"/>
      <w:jc w:val="both"/>
    </w:pPr>
    <w:rPr>
      <w:rFonts w:eastAsia="GillSans Light" w:cs="Calibri"/>
      <w:color w:val="3E6EA5"/>
      <w:lang w:val="de-AT"/>
    </w:rPr>
  </w:style>
  <w:style w:type="paragraph" w:customStyle="1" w:styleId="AbbildungsverzeichnisArztinformation">
    <w:name w:val="Abbildungsverzeichnis_Arztinformation"/>
    <w:basedOn w:val="Abbildungsverzeichnis"/>
    <w:autoRedefine/>
    <w:qFormat/>
    <w:rsid w:val="00C2614C"/>
    <w:pPr>
      <w:tabs>
        <w:tab w:val="right" w:pos="9061"/>
      </w:tabs>
      <w:ind w:left="1418" w:right="851" w:hanging="1418"/>
    </w:pPr>
    <w:rPr>
      <w:rFonts w:eastAsia="GillSans Light"/>
      <w:caps/>
      <w:noProof/>
      <w:lang w:val="en-US"/>
    </w:rPr>
  </w:style>
  <w:style w:type="paragraph" w:styleId="Endnotentext">
    <w:name w:val="endnote text"/>
    <w:basedOn w:val="Standard"/>
    <w:link w:val="EndnotentextZchn"/>
    <w:autoRedefine/>
    <w:uiPriority w:val="99"/>
    <w:unhideWhenUsed/>
    <w:qFormat/>
    <w:rsid w:val="00C2614C"/>
    <w:pPr>
      <w:ind w:left="567" w:hanging="567"/>
      <w:jc w:val="both"/>
    </w:pPr>
    <w:rPr>
      <w:rFonts w:cs="Times New Roman"/>
      <w:sz w:val="20"/>
      <w:szCs w:val="20"/>
      <w:lang w:eastAsia="en-US"/>
    </w:rPr>
  </w:style>
  <w:style w:type="character" w:customStyle="1" w:styleId="EndnotentextZchn">
    <w:name w:val="Endnotentext Zchn"/>
    <w:basedOn w:val="Absatz-Standardschriftart"/>
    <w:link w:val="Endnotentext"/>
    <w:uiPriority w:val="99"/>
    <w:rsid w:val="00C2614C"/>
  </w:style>
  <w:style w:type="character" w:styleId="Hyperlink">
    <w:name w:val="Hyperlink"/>
    <w:uiPriority w:val="99"/>
    <w:unhideWhenUsed/>
    <w:qFormat/>
    <w:rsid w:val="00C2614C"/>
    <w:rPr>
      <w:rFonts w:ascii="Calibri" w:hAnsi="Calibri"/>
      <w:caps w:val="0"/>
      <w:smallCaps w:val="0"/>
      <w:color w:val="3E6EA5"/>
      <w:sz w:val="22"/>
      <w:u w:val="single"/>
    </w:rPr>
  </w:style>
  <w:style w:type="table" w:customStyle="1" w:styleId="TabellenvorlageArztinformation">
    <w:name w:val="Tabellenvorlage_Arztinformation"/>
    <w:basedOn w:val="NormaleTabelle"/>
    <w:uiPriority w:val="99"/>
    <w:rsid w:val="00C2614C"/>
    <w:rPr>
      <w:sz w:val="22"/>
    </w:rPr>
    <w:tblPr/>
    <w:tcPr>
      <w:shd w:val="clear" w:color="auto" w:fill="E6E8F1"/>
      <w:vAlign w:val="center"/>
    </w:tcPr>
  </w:style>
  <w:style w:type="table" w:styleId="Tabellenraster">
    <w:name w:val="Table Grid"/>
    <w:basedOn w:val="NormaleTabelle"/>
    <w:uiPriority w:val="39"/>
    <w:rsid w:val="00884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61D77"/>
    <w:pPr>
      <w:tabs>
        <w:tab w:val="center" w:pos="4536"/>
        <w:tab w:val="right" w:pos="9072"/>
      </w:tabs>
    </w:pPr>
  </w:style>
  <w:style w:type="character" w:customStyle="1" w:styleId="KopfzeileZchn">
    <w:name w:val="Kopfzeile Zchn"/>
    <w:link w:val="Kopfzeile"/>
    <w:uiPriority w:val="99"/>
    <w:rsid w:val="00B61D77"/>
    <w:rPr>
      <w:rFonts w:cs="Arial"/>
      <w:sz w:val="22"/>
      <w:szCs w:val="22"/>
    </w:rPr>
  </w:style>
  <w:style w:type="paragraph" w:styleId="Fuzeile">
    <w:name w:val="footer"/>
    <w:basedOn w:val="Standard"/>
    <w:link w:val="FuzeileZchn"/>
    <w:uiPriority w:val="99"/>
    <w:unhideWhenUsed/>
    <w:rsid w:val="00B61D77"/>
    <w:pPr>
      <w:tabs>
        <w:tab w:val="center" w:pos="4536"/>
        <w:tab w:val="right" w:pos="9072"/>
      </w:tabs>
    </w:pPr>
  </w:style>
  <w:style w:type="character" w:customStyle="1" w:styleId="FuzeileZchn">
    <w:name w:val="Fußzeile Zchn"/>
    <w:link w:val="Fuzeile"/>
    <w:uiPriority w:val="99"/>
    <w:rsid w:val="00B61D77"/>
    <w:rPr>
      <w:rFonts w:cs="Arial"/>
      <w:sz w:val="22"/>
      <w:szCs w:val="22"/>
    </w:rPr>
  </w:style>
  <w:style w:type="paragraph" w:styleId="Sprechblasentext">
    <w:name w:val="Balloon Text"/>
    <w:basedOn w:val="Standard"/>
    <w:link w:val="SprechblasentextZchn"/>
    <w:uiPriority w:val="99"/>
    <w:semiHidden/>
    <w:unhideWhenUsed/>
    <w:rsid w:val="000051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517B"/>
    <w:rPr>
      <w:rFonts w:ascii="Tahoma" w:hAnsi="Tahoma" w:cs="Tahoma"/>
      <w:sz w:val="16"/>
      <w:szCs w:val="16"/>
    </w:rPr>
  </w:style>
  <w:style w:type="character" w:styleId="Kommentarzeichen">
    <w:name w:val="annotation reference"/>
    <w:basedOn w:val="Absatz-Standardschriftart"/>
    <w:uiPriority w:val="99"/>
    <w:semiHidden/>
    <w:unhideWhenUsed/>
    <w:rsid w:val="00F46FBA"/>
    <w:rPr>
      <w:sz w:val="16"/>
      <w:szCs w:val="16"/>
    </w:rPr>
  </w:style>
  <w:style w:type="paragraph" w:styleId="Kommentartext">
    <w:name w:val="annotation text"/>
    <w:basedOn w:val="Standard"/>
    <w:link w:val="KommentartextZchn"/>
    <w:uiPriority w:val="99"/>
    <w:semiHidden/>
    <w:unhideWhenUsed/>
    <w:rsid w:val="00F46F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6FBA"/>
    <w:rPr>
      <w:rFonts w:cs="Arial"/>
    </w:rPr>
  </w:style>
  <w:style w:type="paragraph" w:styleId="Kommentarthema">
    <w:name w:val="annotation subject"/>
    <w:basedOn w:val="Kommentartext"/>
    <w:next w:val="Kommentartext"/>
    <w:link w:val="KommentarthemaZchn"/>
    <w:uiPriority w:val="99"/>
    <w:semiHidden/>
    <w:unhideWhenUsed/>
    <w:rsid w:val="00F46FBA"/>
    <w:rPr>
      <w:b/>
      <w:bCs/>
    </w:rPr>
  </w:style>
  <w:style w:type="character" w:customStyle="1" w:styleId="KommentarthemaZchn">
    <w:name w:val="Kommentarthema Zchn"/>
    <w:basedOn w:val="KommentartextZchn"/>
    <w:link w:val="Kommentarthema"/>
    <w:uiPriority w:val="99"/>
    <w:semiHidden/>
    <w:rsid w:val="00F46FBA"/>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026279">
      <w:bodyDiv w:val="1"/>
      <w:marLeft w:val="0"/>
      <w:marRight w:val="0"/>
      <w:marTop w:val="0"/>
      <w:marBottom w:val="0"/>
      <w:divBdr>
        <w:top w:val="none" w:sz="0" w:space="0" w:color="auto"/>
        <w:left w:val="none" w:sz="0" w:space="0" w:color="auto"/>
        <w:bottom w:val="none" w:sz="0" w:space="0" w:color="auto"/>
        <w:right w:val="none" w:sz="0" w:space="0" w:color="auto"/>
      </w:divBdr>
      <w:divsChild>
        <w:div w:id="898370387">
          <w:marLeft w:val="0"/>
          <w:marRight w:val="0"/>
          <w:marTop w:val="0"/>
          <w:marBottom w:val="0"/>
          <w:divBdr>
            <w:top w:val="none" w:sz="0" w:space="0" w:color="auto"/>
            <w:left w:val="none" w:sz="0" w:space="0" w:color="auto"/>
            <w:bottom w:val="none" w:sz="0" w:space="0" w:color="auto"/>
            <w:right w:val="none" w:sz="0" w:space="0" w:color="auto"/>
          </w:divBdr>
          <w:divsChild>
            <w:div w:id="503059399">
              <w:marLeft w:val="0"/>
              <w:marRight w:val="0"/>
              <w:marTop w:val="0"/>
              <w:marBottom w:val="0"/>
              <w:divBdr>
                <w:top w:val="none" w:sz="0" w:space="0" w:color="auto"/>
                <w:left w:val="none" w:sz="0" w:space="0" w:color="auto"/>
                <w:bottom w:val="none" w:sz="0" w:space="0" w:color="auto"/>
                <w:right w:val="none" w:sz="0" w:space="0" w:color="auto"/>
              </w:divBdr>
              <w:divsChild>
                <w:div w:id="1960064098">
                  <w:marLeft w:val="0"/>
                  <w:marRight w:val="0"/>
                  <w:marTop w:val="0"/>
                  <w:marBottom w:val="0"/>
                  <w:divBdr>
                    <w:top w:val="none" w:sz="0" w:space="0" w:color="auto"/>
                    <w:left w:val="none" w:sz="0" w:space="0" w:color="auto"/>
                    <w:bottom w:val="none" w:sz="0" w:space="0" w:color="auto"/>
                    <w:right w:val="none" w:sz="0" w:space="0" w:color="auto"/>
                  </w:divBdr>
                  <w:divsChild>
                    <w:div w:id="237447437">
                      <w:marLeft w:val="0"/>
                      <w:marRight w:val="0"/>
                      <w:marTop w:val="0"/>
                      <w:marBottom w:val="0"/>
                      <w:divBdr>
                        <w:top w:val="none" w:sz="0" w:space="0" w:color="auto"/>
                        <w:left w:val="none" w:sz="0" w:space="0" w:color="auto"/>
                        <w:bottom w:val="none" w:sz="0" w:space="0" w:color="auto"/>
                        <w:right w:val="none" w:sz="0" w:space="0" w:color="auto"/>
                      </w:divBdr>
                      <w:divsChild>
                        <w:div w:id="491795567">
                          <w:marLeft w:val="0"/>
                          <w:marRight w:val="0"/>
                          <w:marTop w:val="0"/>
                          <w:marBottom w:val="0"/>
                          <w:divBdr>
                            <w:top w:val="none" w:sz="0" w:space="0" w:color="auto"/>
                            <w:left w:val="none" w:sz="0" w:space="0" w:color="auto"/>
                            <w:bottom w:val="none" w:sz="0" w:space="0" w:color="auto"/>
                            <w:right w:val="none" w:sz="0" w:space="0" w:color="auto"/>
                          </w:divBdr>
                          <w:divsChild>
                            <w:div w:id="19855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897984">
      <w:bodyDiv w:val="1"/>
      <w:marLeft w:val="0"/>
      <w:marRight w:val="0"/>
      <w:marTop w:val="0"/>
      <w:marBottom w:val="0"/>
      <w:divBdr>
        <w:top w:val="none" w:sz="0" w:space="0" w:color="auto"/>
        <w:left w:val="none" w:sz="0" w:space="0" w:color="auto"/>
        <w:bottom w:val="none" w:sz="0" w:space="0" w:color="auto"/>
        <w:right w:val="none" w:sz="0" w:space="0" w:color="auto"/>
      </w:divBdr>
      <w:divsChild>
        <w:div w:id="670328435">
          <w:marLeft w:val="0"/>
          <w:marRight w:val="0"/>
          <w:marTop w:val="0"/>
          <w:marBottom w:val="0"/>
          <w:divBdr>
            <w:top w:val="none" w:sz="0" w:space="0" w:color="auto"/>
            <w:left w:val="none" w:sz="0" w:space="0" w:color="auto"/>
            <w:bottom w:val="none" w:sz="0" w:space="0" w:color="auto"/>
            <w:right w:val="none" w:sz="0" w:space="0" w:color="auto"/>
          </w:divBdr>
          <w:divsChild>
            <w:div w:id="1063872780">
              <w:marLeft w:val="0"/>
              <w:marRight w:val="0"/>
              <w:marTop w:val="0"/>
              <w:marBottom w:val="0"/>
              <w:divBdr>
                <w:top w:val="none" w:sz="0" w:space="0" w:color="auto"/>
                <w:left w:val="none" w:sz="0" w:space="0" w:color="auto"/>
                <w:bottom w:val="none" w:sz="0" w:space="0" w:color="auto"/>
                <w:right w:val="none" w:sz="0" w:space="0" w:color="auto"/>
              </w:divBdr>
              <w:divsChild>
                <w:div w:id="642319675">
                  <w:marLeft w:val="0"/>
                  <w:marRight w:val="0"/>
                  <w:marTop w:val="0"/>
                  <w:marBottom w:val="0"/>
                  <w:divBdr>
                    <w:top w:val="none" w:sz="0" w:space="0" w:color="auto"/>
                    <w:left w:val="none" w:sz="0" w:space="0" w:color="auto"/>
                    <w:bottom w:val="none" w:sz="0" w:space="0" w:color="auto"/>
                    <w:right w:val="none" w:sz="0" w:space="0" w:color="auto"/>
                  </w:divBdr>
                  <w:divsChild>
                    <w:div w:id="1923293734">
                      <w:marLeft w:val="0"/>
                      <w:marRight w:val="0"/>
                      <w:marTop w:val="0"/>
                      <w:marBottom w:val="0"/>
                      <w:divBdr>
                        <w:top w:val="none" w:sz="0" w:space="0" w:color="auto"/>
                        <w:left w:val="none" w:sz="0" w:space="0" w:color="auto"/>
                        <w:bottom w:val="none" w:sz="0" w:space="0" w:color="auto"/>
                        <w:right w:val="none" w:sz="0" w:space="0" w:color="auto"/>
                      </w:divBdr>
                      <w:divsChild>
                        <w:div w:id="1470588601">
                          <w:marLeft w:val="0"/>
                          <w:marRight w:val="0"/>
                          <w:marTop w:val="0"/>
                          <w:marBottom w:val="0"/>
                          <w:divBdr>
                            <w:top w:val="none" w:sz="0" w:space="0" w:color="auto"/>
                            <w:left w:val="none" w:sz="0" w:space="0" w:color="auto"/>
                            <w:bottom w:val="none" w:sz="0" w:space="0" w:color="auto"/>
                            <w:right w:val="none" w:sz="0" w:space="0" w:color="auto"/>
                          </w:divBdr>
                          <w:divsChild>
                            <w:div w:id="3868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apie-aktiv.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2B9DC-4BC4-4970-B6FE-A5624F71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StGKK</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 Mag. (FH) Silke</dc:creator>
  <cp:lastModifiedBy>Michael Leitner</cp:lastModifiedBy>
  <cp:revision>4</cp:revision>
  <cp:lastPrinted>2017-02-13T14:49:00Z</cp:lastPrinted>
  <dcterms:created xsi:type="dcterms:W3CDTF">2017-02-09T15:42:00Z</dcterms:created>
  <dcterms:modified xsi:type="dcterms:W3CDTF">2017-02-13T14:49:00Z</dcterms:modified>
</cp:coreProperties>
</file>