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A70C8" w14:textId="77777777" w:rsidR="009C123E" w:rsidRPr="00B10A34" w:rsidRDefault="0039386B" w:rsidP="0039386B">
      <w:pPr>
        <w:spacing w:before="0" w:after="0" w:line="240" w:lineRule="auto"/>
        <w:jc w:val="both"/>
        <w:rPr>
          <w:sz w:val="16"/>
          <w:szCs w:val="16"/>
        </w:rPr>
      </w:pPr>
      <w:r w:rsidRPr="00B10A34">
        <w:rPr>
          <w:sz w:val="24"/>
        </w:rPr>
        <w:t>Presse</w:t>
      </w:r>
      <w:r>
        <w:rPr>
          <w:sz w:val="24"/>
        </w:rPr>
        <w:t>information</w:t>
      </w:r>
    </w:p>
    <w:p w14:paraId="17E57101" w14:textId="77777777" w:rsidR="009C123E" w:rsidRPr="00256DCC" w:rsidRDefault="009C123E" w:rsidP="009C123E">
      <w:pPr>
        <w:spacing w:before="0" w:after="0" w:line="240" w:lineRule="auto"/>
        <w:jc w:val="both"/>
        <w:rPr>
          <w:sz w:val="20"/>
        </w:rPr>
      </w:pPr>
    </w:p>
    <w:p w14:paraId="582CE1F8" w14:textId="72F6E7BA" w:rsidR="00190D79" w:rsidRPr="00256DCC" w:rsidRDefault="002A6129" w:rsidP="000758A8">
      <w:pPr>
        <w:spacing w:before="0" w:after="0" w:line="240" w:lineRule="auto"/>
        <w:jc w:val="left"/>
        <w:rPr>
          <w:sz w:val="24"/>
          <w:szCs w:val="28"/>
        </w:rPr>
      </w:pPr>
      <w:r w:rsidRPr="00256DCC">
        <w:rPr>
          <w:b/>
        </w:rPr>
        <w:t>Jahres</w:t>
      </w:r>
      <w:r w:rsidR="00216A91" w:rsidRPr="00256DCC">
        <w:rPr>
          <w:b/>
        </w:rPr>
        <w:t>bilanz 2017</w:t>
      </w:r>
      <w:r w:rsidR="00ED6262" w:rsidRPr="00256DCC">
        <w:rPr>
          <w:b/>
        </w:rPr>
        <w:t>:</w:t>
      </w:r>
      <w:r w:rsidR="00216A91" w:rsidRPr="00256DCC">
        <w:rPr>
          <w:b/>
        </w:rPr>
        <w:t xml:space="preserve"> </w:t>
      </w:r>
      <w:r w:rsidR="00B10A34" w:rsidRPr="00256DCC">
        <w:rPr>
          <w:b/>
        </w:rPr>
        <w:t>4,8</w:t>
      </w:r>
      <w:r w:rsidR="009B39F4" w:rsidRPr="00256DCC">
        <w:rPr>
          <w:b/>
        </w:rPr>
        <w:t xml:space="preserve"> Millionen Mahlzeiten für Armutsbetroffene</w:t>
      </w:r>
      <w:r w:rsidR="009B39F4" w:rsidRPr="00256DCC">
        <w:rPr>
          <w:b/>
        </w:rPr>
        <w:br/>
      </w:r>
      <w:r w:rsidR="004F2767" w:rsidRPr="00256DCC">
        <w:rPr>
          <w:b/>
          <w:sz w:val="24"/>
          <w:szCs w:val="28"/>
        </w:rPr>
        <w:t xml:space="preserve">Die </w:t>
      </w:r>
      <w:r w:rsidR="00216A91" w:rsidRPr="00256DCC">
        <w:rPr>
          <w:b/>
          <w:sz w:val="24"/>
          <w:szCs w:val="28"/>
        </w:rPr>
        <w:t>Tafeln in Österreich retten</w:t>
      </w:r>
      <w:r w:rsidR="005731C8" w:rsidRPr="00256DCC">
        <w:rPr>
          <w:b/>
          <w:sz w:val="24"/>
          <w:szCs w:val="28"/>
        </w:rPr>
        <w:t xml:space="preserve"> über</w:t>
      </w:r>
      <w:r w:rsidR="00216A91" w:rsidRPr="00256DCC">
        <w:rPr>
          <w:b/>
          <w:sz w:val="24"/>
          <w:szCs w:val="28"/>
        </w:rPr>
        <w:t xml:space="preserve"> </w:t>
      </w:r>
      <w:r w:rsidR="00B10A34" w:rsidRPr="00256DCC">
        <w:rPr>
          <w:b/>
          <w:sz w:val="24"/>
          <w:szCs w:val="28"/>
        </w:rPr>
        <w:t>2.4</w:t>
      </w:r>
      <w:r w:rsidR="00190D79" w:rsidRPr="00256DCC">
        <w:rPr>
          <w:b/>
          <w:sz w:val="24"/>
          <w:szCs w:val="28"/>
        </w:rPr>
        <w:t>0</w:t>
      </w:r>
      <w:r w:rsidR="00216A91" w:rsidRPr="00256DCC">
        <w:rPr>
          <w:b/>
          <w:sz w:val="24"/>
          <w:szCs w:val="28"/>
        </w:rPr>
        <w:t>0</w:t>
      </w:r>
      <w:r w:rsidR="00190D79" w:rsidRPr="00256DCC">
        <w:rPr>
          <w:b/>
          <w:sz w:val="24"/>
          <w:szCs w:val="28"/>
        </w:rPr>
        <w:t xml:space="preserve">.000 Kilogramm Lebensmittel </w:t>
      </w:r>
    </w:p>
    <w:p w14:paraId="31EDC002" w14:textId="77777777" w:rsidR="00F95059" w:rsidRPr="00F95059" w:rsidRDefault="00F95059" w:rsidP="009C123E">
      <w:pPr>
        <w:pStyle w:val="StandardWeb"/>
        <w:jc w:val="both"/>
        <w:rPr>
          <w:rFonts w:ascii="Arial" w:hAnsi="Arial"/>
          <w:sz w:val="10"/>
          <w:szCs w:val="20"/>
          <w:lang w:val="de-DE" w:eastAsia="de-DE"/>
        </w:rPr>
      </w:pPr>
    </w:p>
    <w:p w14:paraId="250AA3CB" w14:textId="54AD05D1" w:rsidR="009C123E" w:rsidRPr="000758A8" w:rsidRDefault="00EA2CB6" w:rsidP="009C123E">
      <w:pPr>
        <w:pStyle w:val="StandardWeb"/>
        <w:jc w:val="both"/>
        <w:rPr>
          <w:rFonts w:ascii="Arial" w:hAnsi="Arial"/>
          <w:b/>
          <w:sz w:val="20"/>
          <w:szCs w:val="20"/>
          <w:lang w:val="de-DE" w:eastAsia="de-DE"/>
        </w:rPr>
      </w:pPr>
      <w:r w:rsidRPr="00B10A34">
        <w:rPr>
          <w:rFonts w:ascii="Arial" w:hAnsi="Arial"/>
          <w:sz w:val="20"/>
          <w:szCs w:val="20"/>
          <w:lang w:val="de-DE" w:eastAsia="de-DE"/>
        </w:rPr>
        <w:t xml:space="preserve">Wien, </w:t>
      </w:r>
      <w:r w:rsidR="003A3439">
        <w:rPr>
          <w:rFonts w:ascii="Arial" w:hAnsi="Arial"/>
          <w:sz w:val="20"/>
          <w:szCs w:val="20"/>
          <w:lang w:val="de-DE" w:eastAsia="de-DE"/>
        </w:rPr>
        <w:t>2</w:t>
      </w:r>
      <w:r w:rsidR="00216A91" w:rsidRPr="00B10A34">
        <w:rPr>
          <w:rFonts w:ascii="Arial" w:hAnsi="Arial"/>
          <w:sz w:val="20"/>
          <w:szCs w:val="20"/>
          <w:lang w:val="de-DE" w:eastAsia="de-DE"/>
        </w:rPr>
        <w:t>7. März 2018</w:t>
      </w:r>
      <w:r w:rsidR="009C123E" w:rsidRPr="00B10A34">
        <w:rPr>
          <w:rFonts w:ascii="Arial" w:hAnsi="Arial"/>
          <w:sz w:val="20"/>
          <w:szCs w:val="20"/>
          <w:lang w:val="de-DE" w:eastAsia="de-DE"/>
        </w:rPr>
        <w:t xml:space="preserve"> </w:t>
      </w:r>
      <w:r w:rsidR="00256DCC">
        <w:rPr>
          <w:rFonts w:ascii="Arial" w:hAnsi="Arial"/>
          <w:sz w:val="20"/>
          <w:szCs w:val="20"/>
          <w:lang w:val="de-DE" w:eastAsia="de-DE"/>
        </w:rPr>
        <w:t>–</w:t>
      </w:r>
      <w:r w:rsidR="009C123E" w:rsidRPr="00B10A34">
        <w:rPr>
          <w:rFonts w:ascii="Arial" w:hAnsi="Arial"/>
          <w:sz w:val="20"/>
          <w:szCs w:val="20"/>
          <w:lang w:val="de-DE" w:eastAsia="de-DE"/>
        </w:rPr>
        <w:t xml:space="preserve"> </w:t>
      </w:r>
      <w:r w:rsidR="004D3746" w:rsidRPr="00B10A34">
        <w:rPr>
          <w:rFonts w:ascii="Arial" w:hAnsi="Arial"/>
          <w:b/>
          <w:sz w:val="20"/>
          <w:szCs w:val="20"/>
          <w:lang w:val="de-DE" w:eastAsia="de-DE"/>
        </w:rPr>
        <w:t xml:space="preserve">Unter dem gemeinsamen Dach des „Verbands der österreichischen Tafeln“ retteten die </w:t>
      </w:r>
      <w:r w:rsidR="00216A91" w:rsidRPr="00B10A34">
        <w:rPr>
          <w:rFonts w:ascii="Arial" w:hAnsi="Arial"/>
          <w:b/>
          <w:sz w:val="20"/>
          <w:szCs w:val="20"/>
          <w:lang w:val="de-DE" w:eastAsia="de-DE"/>
        </w:rPr>
        <w:t xml:space="preserve">acht </w:t>
      </w:r>
      <w:r w:rsidR="00FE7CB8" w:rsidRPr="00B10A34">
        <w:rPr>
          <w:rFonts w:ascii="Arial" w:hAnsi="Arial"/>
          <w:b/>
          <w:sz w:val="20"/>
          <w:szCs w:val="20"/>
          <w:lang w:val="de-DE" w:eastAsia="de-DE"/>
        </w:rPr>
        <w:t>österreichischen Tafeln</w:t>
      </w:r>
      <w:r w:rsidR="009C123E" w:rsidRPr="00B10A34">
        <w:rPr>
          <w:rFonts w:ascii="Arial" w:hAnsi="Arial"/>
          <w:b/>
          <w:sz w:val="20"/>
          <w:szCs w:val="20"/>
          <w:lang w:val="de-DE" w:eastAsia="de-DE"/>
        </w:rPr>
        <w:t xml:space="preserve"> </w:t>
      </w:r>
      <w:r w:rsidR="00141AE7">
        <w:rPr>
          <w:rFonts w:ascii="Arial" w:hAnsi="Arial"/>
          <w:b/>
          <w:sz w:val="20"/>
          <w:szCs w:val="20"/>
          <w:lang w:val="de-DE" w:eastAsia="de-DE"/>
        </w:rPr>
        <w:t>(</w:t>
      </w:r>
      <w:r w:rsidR="009C123E" w:rsidRPr="00B10A34">
        <w:rPr>
          <w:rFonts w:ascii="Arial" w:hAnsi="Arial"/>
          <w:b/>
          <w:sz w:val="20"/>
          <w:szCs w:val="20"/>
          <w:lang w:val="de-DE" w:eastAsia="de-DE"/>
        </w:rPr>
        <w:t xml:space="preserve">Wiener Tafel, Pannonische Tafel, </w:t>
      </w:r>
      <w:r w:rsidR="00C227C1" w:rsidRPr="00061D46">
        <w:rPr>
          <w:rFonts w:ascii="Arial" w:hAnsi="Arial"/>
          <w:b/>
          <w:sz w:val="20"/>
          <w:szCs w:val="20"/>
          <w:lang w:val="de-DE" w:eastAsia="de-DE"/>
        </w:rPr>
        <w:t>Team Österreich Tafel</w:t>
      </w:r>
      <w:r w:rsidR="00C227C1">
        <w:rPr>
          <w:rFonts w:ascii="Arial" w:hAnsi="Arial"/>
          <w:b/>
          <w:sz w:val="20"/>
          <w:szCs w:val="20"/>
          <w:lang w:val="de-DE" w:eastAsia="de-DE"/>
        </w:rPr>
        <w:t xml:space="preserve"> vom </w:t>
      </w:r>
      <w:r w:rsidR="00061D46" w:rsidRPr="00061D46">
        <w:rPr>
          <w:rFonts w:ascii="Arial" w:hAnsi="Arial"/>
          <w:b/>
          <w:sz w:val="20"/>
          <w:szCs w:val="20"/>
          <w:lang w:val="de-DE" w:eastAsia="de-DE"/>
        </w:rPr>
        <w:t>Landesverband Niederösterreich</w:t>
      </w:r>
      <w:r w:rsidR="00C227C1" w:rsidRPr="00061D46">
        <w:rPr>
          <w:rFonts w:ascii="Arial" w:hAnsi="Arial"/>
          <w:b/>
          <w:sz w:val="20"/>
          <w:szCs w:val="20"/>
          <w:lang w:val="de-DE" w:eastAsia="de-DE"/>
        </w:rPr>
        <w:t xml:space="preserve"> </w:t>
      </w:r>
      <w:r w:rsidR="00BF63C9" w:rsidRPr="00BF63C9">
        <w:rPr>
          <w:rFonts w:ascii="Arial" w:hAnsi="Arial"/>
          <w:b/>
          <w:sz w:val="20"/>
          <w:szCs w:val="20"/>
          <w:lang w:val="de-DE" w:eastAsia="de-DE"/>
        </w:rPr>
        <w:t>des Österreichischen Roten Kreuzes</w:t>
      </w:r>
      <w:bookmarkStart w:id="0" w:name="OLE_LINK1"/>
      <w:bookmarkStart w:id="1" w:name="OLE_LINK2"/>
      <w:bookmarkStart w:id="2" w:name="OLE_LINK3"/>
      <w:r w:rsidR="00216A91" w:rsidRPr="00B10A34">
        <w:rPr>
          <w:rFonts w:ascii="Arial" w:hAnsi="Arial"/>
          <w:b/>
          <w:sz w:val="20"/>
          <w:szCs w:val="20"/>
          <w:lang w:val="de-DE" w:eastAsia="de-DE"/>
        </w:rPr>
        <w:t xml:space="preserve">, </w:t>
      </w:r>
      <w:bookmarkEnd w:id="0"/>
      <w:bookmarkEnd w:id="1"/>
      <w:bookmarkEnd w:id="2"/>
      <w:r w:rsidR="009C123E" w:rsidRPr="00B10A34">
        <w:rPr>
          <w:rFonts w:ascii="Arial" w:hAnsi="Arial"/>
          <w:b/>
          <w:sz w:val="20"/>
          <w:szCs w:val="20"/>
          <w:lang w:val="de-DE" w:eastAsia="de-DE"/>
        </w:rPr>
        <w:t xml:space="preserve">Welser Tafel, </w:t>
      </w:r>
      <w:r w:rsidR="00216A91" w:rsidRPr="00B10A34">
        <w:rPr>
          <w:rFonts w:ascii="Arial" w:hAnsi="Arial"/>
          <w:b/>
          <w:sz w:val="20"/>
          <w:szCs w:val="20"/>
          <w:lang w:val="de-DE" w:eastAsia="de-DE"/>
        </w:rPr>
        <w:t>Linzer Tafel</w:t>
      </w:r>
      <w:r w:rsidR="004F2767">
        <w:rPr>
          <w:rFonts w:ascii="Arial" w:hAnsi="Arial"/>
          <w:b/>
          <w:sz w:val="20"/>
          <w:szCs w:val="20"/>
          <w:lang w:val="de-DE" w:eastAsia="de-DE"/>
        </w:rPr>
        <w:t>,</w:t>
      </w:r>
      <w:r w:rsidR="00216A91" w:rsidRPr="00B10A34">
        <w:rPr>
          <w:rFonts w:ascii="Arial" w:hAnsi="Arial"/>
          <w:b/>
          <w:sz w:val="20"/>
          <w:szCs w:val="20"/>
          <w:lang w:val="de-DE" w:eastAsia="de-DE"/>
        </w:rPr>
        <w:t xml:space="preserve"> </w:t>
      </w:r>
      <w:r w:rsidR="009C123E" w:rsidRPr="00B10A34">
        <w:rPr>
          <w:rFonts w:ascii="Arial" w:hAnsi="Arial"/>
          <w:b/>
          <w:sz w:val="20"/>
          <w:szCs w:val="20"/>
          <w:lang w:val="de-DE" w:eastAsia="de-DE"/>
        </w:rPr>
        <w:t xml:space="preserve">Braunauer Tafel, Flachgauer Tafel und </w:t>
      </w:r>
      <w:r w:rsidR="009830F4" w:rsidRPr="00B10A34">
        <w:rPr>
          <w:rFonts w:ascii="Arial" w:hAnsi="Arial"/>
          <w:b/>
          <w:sz w:val="20"/>
          <w:szCs w:val="20"/>
          <w:lang w:val="de-DE" w:eastAsia="de-DE"/>
        </w:rPr>
        <w:t>Share&amp;</w:t>
      </w:r>
      <w:r w:rsidR="009C123E" w:rsidRPr="00B10A34">
        <w:rPr>
          <w:rFonts w:ascii="Arial" w:hAnsi="Arial"/>
          <w:b/>
          <w:sz w:val="20"/>
          <w:szCs w:val="20"/>
          <w:lang w:val="de-DE" w:eastAsia="de-DE"/>
        </w:rPr>
        <w:t>Tafel Süd in Kärnten</w:t>
      </w:r>
      <w:r w:rsidR="00141AE7">
        <w:rPr>
          <w:rFonts w:ascii="Arial" w:hAnsi="Arial"/>
          <w:b/>
          <w:sz w:val="20"/>
          <w:szCs w:val="20"/>
          <w:lang w:val="de-DE" w:eastAsia="de-DE"/>
        </w:rPr>
        <w:t>)</w:t>
      </w:r>
      <w:r w:rsidR="009C123E" w:rsidRPr="00B10A34">
        <w:rPr>
          <w:rFonts w:ascii="Arial" w:hAnsi="Arial"/>
          <w:b/>
          <w:sz w:val="20"/>
          <w:szCs w:val="20"/>
          <w:lang w:val="de-DE" w:eastAsia="de-DE"/>
        </w:rPr>
        <w:t xml:space="preserve"> </w:t>
      </w:r>
      <w:r w:rsidR="00216A91" w:rsidRPr="00B10A34">
        <w:rPr>
          <w:rFonts w:ascii="Arial" w:hAnsi="Arial"/>
          <w:b/>
          <w:sz w:val="20"/>
          <w:szCs w:val="20"/>
          <w:lang w:val="de-DE" w:eastAsia="de-DE"/>
        </w:rPr>
        <w:t>im Jahr 2017</w:t>
      </w:r>
      <w:r w:rsidRPr="00B10A34">
        <w:rPr>
          <w:rFonts w:ascii="Arial" w:hAnsi="Arial"/>
          <w:b/>
          <w:sz w:val="20"/>
          <w:szCs w:val="20"/>
          <w:lang w:val="de-DE" w:eastAsia="de-DE"/>
        </w:rPr>
        <w:t xml:space="preserve"> </w:t>
      </w:r>
      <w:r w:rsidR="004D3746" w:rsidRPr="00B10A34">
        <w:rPr>
          <w:rFonts w:ascii="Arial" w:hAnsi="Arial"/>
          <w:b/>
          <w:sz w:val="20"/>
          <w:szCs w:val="20"/>
          <w:lang w:val="de-DE" w:eastAsia="de-DE"/>
        </w:rPr>
        <w:t xml:space="preserve">insgesamt </w:t>
      </w:r>
      <w:r w:rsidR="00F3185B">
        <w:rPr>
          <w:rFonts w:ascii="Arial" w:hAnsi="Arial"/>
          <w:b/>
          <w:sz w:val="20"/>
          <w:szCs w:val="20"/>
          <w:lang w:val="de-DE" w:eastAsia="de-DE"/>
        </w:rPr>
        <w:t>2.414.839</w:t>
      </w:r>
      <w:r w:rsidR="00061D46">
        <w:rPr>
          <w:rFonts w:ascii="Arial" w:hAnsi="Arial"/>
          <w:b/>
          <w:sz w:val="20"/>
          <w:szCs w:val="20"/>
          <w:lang w:val="de-DE" w:eastAsia="de-DE"/>
        </w:rPr>
        <w:t xml:space="preserve"> </w:t>
      </w:r>
      <w:r w:rsidR="009C123E" w:rsidRPr="00B10A34">
        <w:rPr>
          <w:rFonts w:ascii="Arial" w:hAnsi="Arial"/>
          <w:b/>
          <w:sz w:val="20"/>
          <w:szCs w:val="20"/>
          <w:lang w:val="de-DE" w:eastAsia="de-DE"/>
        </w:rPr>
        <w:t>Kilogramm Lebensmittel</w:t>
      </w:r>
      <w:r w:rsidR="00F3185B">
        <w:rPr>
          <w:rFonts w:ascii="Arial" w:hAnsi="Arial"/>
          <w:b/>
          <w:sz w:val="20"/>
          <w:szCs w:val="20"/>
          <w:lang w:val="de-DE" w:eastAsia="de-DE"/>
        </w:rPr>
        <w:t xml:space="preserve"> und Hygieneartikel</w:t>
      </w:r>
      <w:r w:rsidR="009C123E" w:rsidRPr="00B10A34">
        <w:rPr>
          <w:rFonts w:ascii="Arial" w:hAnsi="Arial"/>
          <w:b/>
          <w:sz w:val="20"/>
          <w:szCs w:val="20"/>
          <w:lang w:val="de-DE" w:eastAsia="de-DE"/>
        </w:rPr>
        <w:t xml:space="preserve"> vor der Vernichtung</w:t>
      </w:r>
      <w:r w:rsidR="00141AE7">
        <w:rPr>
          <w:rFonts w:ascii="Arial" w:hAnsi="Arial"/>
          <w:b/>
          <w:sz w:val="20"/>
          <w:szCs w:val="20"/>
          <w:lang w:val="de-DE" w:eastAsia="de-DE"/>
        </w:rPr>
        <w:t>.</w:t>
      </w:r>
      <w:r w:rsidR="009C123E" w:rsidRPr="00B10A34">
        <w:rPr>
          <w:rFonts w:ascii="Arial" w:hAnsi="Arial"/>
          <w:b/>
          <w:sz w:val="20"/>
          <w:szCs w:val="20"/>
          <w:lang w:val="de-DE" w:eastAsia="de-DE"/>
        </w:rPr>
        <w:t xml:space="preserve"> </w:t>
      </w:r>
      <w:r w:rsidR="00141AE7" w:rsidRPr="00B352DA">
        <w:rPr>
          <w:rFonts w:ascii="Arial" w:hAnsi="Arial"/>
          <w:b/>
          <w:sz w:val="20"/>
          <w:szCs w:val="20"/>
          <w:lang w:val="de-DE" w:eastAsia="de-DE"/>
        </w:rPr>
        <w:t>M</w:t>
      </w:r>
      <w:r w:rsidR="009C123E" w:rsidRPr="00B352DA">
        <w:rPr>
          <w:rFonts w:ascii="Arial" w:hAnsi="Arial"/>
          <w:b/>
          <w:sz w:val="20"/>
          <w:szCs w:val="20"/>
          <w:lang w:val="de-DE" w:eastAsia="de-DE"/>
        </w:rPr>
        <w:t>it den wertvollen Warenspenden</w:t>
      </w:r>
      <w:r w:rsidR="00B10A34" w:rsidRPr="00B352DA">
        <w:rPr>
          <w:rFonts w:ascii="Arial" w:hAnsi="Arial"/>
          <w:b/>
          <w:sz w:val="20"/>
          <w:szCs w:val="20"/>
          <w:lang w:val="de-DE" w:eastAsia="de-DE"/>
        </w:rPr>
        <w:t xml:space="preserve"> </w:t>
      </w:r>
      <w:r w:rsidR="00B352DA">
        <w:rPr>
          <w:rFonts w:ascii="Arial" w:hAnsi="Arial"/>
          <w:b/>
          <w:sz w:val="20"/>
          <w:szCs w:val="20"/>
          <w:lang w:val="de-DE" w:eastAsia="de-DE"/>
        </w:rPr>
        <w:t xml:space="preserve">konnten </w:t>
      </w:r>
      <w:r w:rsidR="00B10A34" w:rsidRPr="00B352DA">
        <w:rPr>
          <w:rFonts w:ascii="Arial" w:hAnsi="Arial"/>
          <w:b/>
          <w:sz w:val="20"/>
          <w:szCs w:val="20"/>
          <w:lang w:val="de-DE" w:eastAsia="de-DE"/>
        </w:rPr>
        <w:t>ca. 35</w:t>
      </w:r>
      <w:r w:rsidR="009C123E" w:rsidRPr="00B352DA">
        <w:rPr>
          <w:rFonts w:ascii="Arial" w:hAnsi="Arial"/>
          <w:b/>
          <w:sz w:val="20"/>
          <w:szCs w:val="20"/>
          <w:lang w:val="de-DE" w:eastAsia="de-DE"/>
        </w:rPr>
        <w:t>.000 Armu</w:t>
      </w:r>
      <w:r w:rsidRPr="00B352DA">
        <w:rPr>
          <w:rFonts w:ascii="Arial" w:hAnsi="Arial"/>
          <w:b/>
          <w:sz w:val="20"/>
          <w:szCs w:val="20"/>
          <w:lang w:val="de-DE" w:eastAsia="de-DE"/>
        </w:rPr>
        <w:t>tsbetroffene</w:t>
      </w:r>
      <w:r w:rsidR="0097113C" w:rsidRPr="00B352DA">
        <w:rPr>
          <w:rFonts w:ascii="Arial" w:hAnsi="Arial"/>
          <w:b/>
          <w:sz w:val="20"/>
          <w:szCs w:val="20"/>
          <w:lang w:val="de-DE" w:eastAsia="de-DE"/>
        </w:rPr>
        <w:t xml:space="preserve"> über Ausgabestellen sowie</w:t>
      </w:r>
      <w:r w:rsidR="00216A91" w:rsidRPr="00B352DA">
        <w:rPr>
          <w:rFonts w:ascii="Arial" w:hAnsi="Arial"/>
          <w:b/>
          <w:sz w:val="20"/>
          <w:szCs w:val="20"/>
          <w:lang w:val="de-DE" w:eastAsia="de-DE"/>
        </w:rPr>
        <w:t xml:space="preserve"> in </w:t>
      </w:r>
      <w:r w:rsidR="00B10A34" w:rsidRPr="00B352DA">
        <w:rPr>
          <w:rFonts w:ascii="Arial" w:hAnsi="Arial"/>
          <w:b/>
          <w:sz w:val="20"/>
          <w:szCs w:val="20"/>
          <w:lang w:val="de-DE" w:eastAsia="de-DE"/>
        </w:rPr>
        <w:t>155</w:t>
      </w:r>
      <w:r w:rsidR="002A6129" w:rsidRPr="00B352DA">
        <w:rPr>
          <w:rFonts w:ascii="Arial" w:hAnsi="Arial"/>
          <w:b/>
          <w:sz w:val="20"/>
          <w:szCs w:val="20"/>
          <w:lang w:val="de-DE" w:eastAsia="de-DE"/>
        </w:rPr>
        <w:t xml:space="preserve"> Sozialeinrichtungen</w:t>
      </w:r>
      <w:r w:rsidR="00FE7CB8" w:rsidRPr="00B352DA">
        <w:rPr>
          <w:rFonts w:ascii="Arial" w:hAnsi="Arial"/>
          <w:b/>
          <w:sz w:val="20"/>
          <w:szCs w:val="20"/>
          <w:lang w:val="de-DE" w:eastAsia="de-DE"/>
        </w:rPr>
        <w:t xml:space="preserve"> </w:t>
      </w:r>
      <w:r w:rsidR="009B39F4" w:rsidRPr="00B352DA">
        <w:rPr>
          <w:rFonts w:ascii="Arial" w:hAnsi="Arial"/>
          <w:b/>
          <w:sz w:val="20"/>
          <w:szCs w:val="20"/>
          <w:lang w:val="de-DE" w:eastAsia="de-DE"/>
        </w:rPr>
        <w:t xml:space="preserve">in </w:t>
      </w:r>
      <w:r w:rsidR="002A6129" w:rsidRPr="00B352DA">
        <w:rPr>
          <w:rFonts w:ascii="Arial" w:hAnsi="Arial"/>
          <w:b/>
          <w:sz w:val="20"/>
          <w:szCs w:val="20"/>
          <w:lang w:val="de-DE" w:eastAsia="de-DE"/>
        </w:rPr>
        <w:t>weite</w:t>
      </w:r>
      <w:r w:rsidR="009B39F4" w:rsidRPr="00B352DA">
        <w:rPr>
          <w:rFonts w:ascii="Arial" w:hAnsi="Arial"/>
          <w:b/>
          <w:sz w:val="20"/>
          <w:szCs w:val="20"/>
          <w:lang w:val="de-DE" w:eastAsia="de-DE"/>
        </w:rPr>
        <w:t>n</w:t>
      </w:r>
      <w:r w:rsidR="002A6129" w:rsidRPr="00B352DA">
        <w:rPr>
          <w:rFonts w:ascii="Arial" w:hAnsi="Arial"/>
          <w:b/>
          <w:sz w:val="20"/>
          <w:szCs w:val="20"/>
          <w:lang w:val="de-DE" w:eastAsia="de-DE"/>
        </w:rPr>
        <w:t xml:space="preserve"> Teile</w:t>
      </w:r>
      <w:r w:rsidR="009B39F4" w:rsidRPr="00B352DA">
        <w:rPr>
          <w:rFonts w:ascii="Arial" w:hAnsi="Arial"/>
          <w:b/>
          <w:sz w:val="20"/>
          <w:szCs w:val="20"/>
          <w:lang w:val="de-DE" w:eastAsia="de-DE"/>
        </w:rPr>
        <w:t>n</w:t>
      </w:r>
      <w:r w:rsidR="000A390F" w:rsidRPr="00B352DA">
        <w:rPr>
          <w:rFonts w:ascii="Arial" w:hAnsi="Arial"/>
          <w:b/>
          <w:sz w:val="20"/>
          <w:szCs w:val="20"/>
          <w:lang w:val="de-DE" w:eastAsia="de-DE"/>
        </w:rPr>
        <w:t xml:space="preserve"> des</w:t>
      </w:r>
      <w:r w:rsidR="00FE7CB8" w:rsidRPr="00B352DA">
        <w:rPr>
          <w:rFonts w:ascii="Arial" w:hAnsi="Arial"/>
          <w:b/>
          <w:sz w:val="20"/>
          <w:szCs w:val="20"/>
          <w:lang w:val="de-DE" w:eastAsia="de-DE"/>
        </w:rPr>
        <w:t xml:space="preserve"> Bundesgebiet</w:t>
      </w:r>
      <w:r w:rsidR="000A390F" w:rsidRPr="00B352DA">
        <w:rPr>
          <w:rFonts w:ascii="Arial" w:hAnsi="Arial"/>
          <w:b/>
          <w:sz w:val="20"/>
          <w:szCs w:val="20"/>
          <w:lang w:val="de-DE" w:eastAsia="de-DE"/>
        </w:rPr>
        <w:t>s</w:t>
      </w:r>
      <w:r w:rsidR="00B352DA">
        <w:rPr>
          <w:rFonts w:ascii="Arial" w:hAnsi="Arial"/>
          <w:b/>
          <w:sz w:val="20"/>
          <w:szCs w:val="20"/>
          <w:lang w:val="de-DE" w:eastAsia="de-DE"/>
        </w:rPr>
        <w:t xml:space="preserve"> versorgt werden</w:t>
      </w:r>
      <w:r w:rsidR="009C123E" w:rsidRPr="00B352DA">
        <w:rPr>
          <w:rFonts w:ascii="Arial" w:hAnsi="Arial"/>
          <w:b/>
          <w:sz w:val="20"/>
          <w:szCs w:val="20"/>
          <w:lang w:val="de-DE" w:eastAsia="de-DE"/>
        </w:rPr>
        <w:t xml:space="preserve">. </w:t>
      </w:r>
      <w:r w:rsidR="00216A91" w:rsidRPr="00B352DA">
        <w:rPr>
          <w:rFonts w:ascii="Arial" w:hAnsi="Arial"/>
          <w:b/>
          <w:sz w:val="20"/>
          <w:szCs w:val="20"/>
          <w:lang w:val="de-DE" w:eastAsia="de-DE"/>
        </w:rPr>
        <w:t xml:space="preserve">Dies bedeutet </w:t>
      </w:r>
      <w:r w:rsidR="00782664">
        <w:rPr>
          <w:rFonts w:ascii="Arial" w:hAnsi="Arial"/>
          <w:b/>
          <w:sz w:val="20"/>
          <w:szCs w:val="20"/>
          <w:lang w:val="de-DE" w:eastAsia="de-DE"/>
        </w:rPr>
        <w:t xml:space="preserve">über </w:t>
      </w:r>
      <w:r w:rsidR="00B10A34" w:rsidRPr="00B352DA">
        <w:rPr>
          <w:rFonts w:ascii="Arial" w:hAnsi="Arial"/>
          <w:b/>
          <w:sz w:val="20"/>
          <w:szCs w:val="20"/>
          <w:lang w:val="de-DE" w:eastAsia="de-DE"/>
        </w:rPr>
        <w:t>4,8</w:t>
      </w:r>
      <w:r w:rsidRPr="00B352DA">
        <w:rPr>
          <w:rFonts w:ascii="Arial" w:hAnsi="Arial"/>
          <w:b/>
          <w:sz w:val="20"/>
          <w:szCs w:val="20"/>
          <w:lang w:val="de-DE" w:eastAsia="de-DE"/>
        </w:rPr>
        <w:t xml:space="preserve"> Millionen Mahlzeiten</w:t>
      </w:r>
      <w:r w:rsidR="00EB785B" w:rsidRPr="00B352DA">
        <w:rPr>
          <w:rFonts w:ascii="Arial" w:hAnsi="Arial"/>
          <w:b/>
          <w:sz w:val="20"/>
          <w:szCs w:val="20"/>
          <w:lang w:val="de-DE" w:eastAsia="de-DE"/>
        </w:rPr>
        <w:t xml:space="preserve"> </w:t>
      </w:r>
      <w:r w:rsidR="009B39F4" w:rsidRPr="00B352DA">
        <w:rPr>
          <w:rFonts w:ascii="Arial" w:hAnsi="Arial"/>
          <w:b/>
          <w:sz w:val="20"/>
          <w:szCs w:val="20"/>
          <w:lang w:val="de-DE" w:eastAsia="de-DE"/>
        </w:rPr>
        <w:t xml:space="preserve">– ein </w:t>
      </w:r>
      <w:r w:rsidRPr="00B352DA">
        <w:rPr>
          <w:rFonts w:ascii="Arial" w:hAnsi="Arial"/>
          <w:b/>
          <w:sz w:val="20"/>
          <w:szCs w:val="20"/>
          <w:lang w:val="de-DE" w:eastAsia="de-DE"/>
        </w:rPr>
        <w:t>wichtige</w:t>
      </w:r>
      <w:r w:rsidR="009B39F4" w:rsidRPr="00B352DA">
        <w:rPr>
          <w:rFonts w:ascii="Arial" w:hAnsi="Arial"/>
          <w:b/>
          <w:sz w:val="20"/>
          <w:szCs w:val="20"/>
          <w:lang w:val="de-DE" w:eastAsia="de-DE"/>
        </w:rPr>
        <w:t>r</w:t>
      </w:r>
      <w:r w:rsidRPr="00B352DA">
        <w:rPr>
          <w:rFonts w:ascii="Arial" w:hAnsi="Arial"/>
          <w:b/>
          <w:sz w:val="20"/>
          <w:szCs w:val="20"/>
          <w:lang w:val="de-DE" w:eastAsia="de-DE"/>
        </w:rPr>
        <w:t xml:space="preserve"> Beitrag </w:t>
      </w:r>
      <w:r w:rsidR="00ED6832" w:rsidRPr="00B352DA">
        <w:rPr>
          <w:rFonts w:ascii="Arial" w:hAnsi="Arial"/>
          <w:b/>
          <w:sz w:val="20"/>
          <w:szCs w:val="20"/>
          <w:lang w:val="de-DE" w:eastAsia="de-DE"/>
        </w:rPr>
        <w:t xml:space="preserve">zur Versorgung der Armutsbevölkerung </w:t>
      </w:r>
      <w:r w:rsidRPr="00B352DA">
        <w:rPr>
          <w:rFonts w:ascii="Arial" w:hAnsi="Arial"/>
          <w:b/>
          <w:sz w:val="20"/>
          <w:szCs w:val="20"/>
          <w:lang w:val="de-DE" w:eastAsia="de-DE"/>
        </w:rPr>
        <w:t>in ganz Österreich.</w:t>
      </w:r>
      <w:r w:rsidRPr="00B10A34">
        <w:rPr>
          <w:rFonts w:ascii="Arial" w:hAnsi="Arial"/>
          <w:b/>
          <w:sz w:val="20"/>
          <w:szCs w:val="20"/>
          <w:lang w:val="de-DE" w:eastAsia="de-DE"/>
        </w:rPr>
        <w:t xml:space="preserve"> </w:t>
      </w:r>
      <w:r w:rsidR="009C123E" w:rsidRPr="00B10A34">
        <w:rPr>
          <w:rFonts w:ascii="Arial" w:hAnsi="Arial"/>
          <w:b/>
          <w:sz w:val="20"/>
          <w:szCs w:val="20"/>
          <w:lang w:val="de-DE" w:eastAsia="de-DE"/>
        </w:rPr>
        <w:t>Aufgabe und Ziel des Verbands</w:t>
      </w:r>
      <w:r w:rsidR="00141AE7">
        <w:rPr>
          <w:rFonts w:ascii="Arial" w:hAnsi="Arial"/>
          <w:b/>
          <w:sz w:val="20"/>
          <w:szCs w:val="20"/>
          <w:lang w:val="de-DE" w:eastAsia="de-DE"/>
        </w:rPr>
        <w:t xml:space="preserve"> „Die Tafeln“</w:t>
      </w:r>
      <w:r w:rsidR="009C123E" w:rsidRPr="00B10A34">
        <w:rPr>
          <w:rFonts w:ascii="Arial" w:hAnsi="Arial"/>
          <w:b/>
          <w:sz w:val="20"/>
          <w:szCs w:val="20"/>
          <w:lang w:val="de-DE" w:eastAsia="de-DE"/>
        </w:rPr>
        <w:t xml:space="preserve"> </w:t>
      </w:r>
      <w:r w:rsidR="009B39F4" w:rsidRPr="00B10A34">
        <w:rPr>
          <w:rFonts w:ascii="Arial" w:hAnsi="Arial"/>
          <w:b/>
          <w:sz w:val="20"/>
          <w:szCs w:val="20"/>
          <w:lang w:val="de-DE" w:eastAsia="de-DE"/>
        </w:rPr>
        <w:t xml:space="preserve">sind </w:t>
      </w:r>
      <w:r w:rsidR="009C123E" w:rsidRPr="00B10A34">
        <w:rPr>
          <w:rFonts w:ascii="Arial" w:hAnsi="Arial"/>
          <w:b/>
          <w:sz w:val="20"/>
          <w:szCs w:val="20"/>
          <w:lang w:val="de-DE" w:eastAsia="de-DE"/>
        </w:rPr>
        <w:t>die flächendeckende Versorgung armutsbetroffener Menschen mit geretteten Lebensmitteln</w:t>
      </w:r>
      <w:r w:rsidR="00141AE7">
        <w:rPr>
          <w:rFonts w:ascii="Arial" w:hAnsi="Arial"/>
          <w:b/>
          <w:sz w:val="20"/>
          <w:szCs w:val="20"/>
          <w:lang w:val="de-DE" w:eastAsia="de-DE"/>
        </w:rPr>
        <w:t xml:space="preserve"> in</w:t>
      </w:r>
      <w:r w:rsidR="009C123E" w:rsidRPr="00B10A34">
        <w:rPr>
          <w:rFonts w:ascii="Arial" w:hAnsi="Arial"/>
          <w:b/>
          <w:sz w:val="20"/>
          <w:szCs w:val="20"/>
          <w:lang w:val="de-DE" w:eastAsia="de-DE"/>
        </w:rPr>
        <w:t xml:space="preserve"> Österreich.</w:t>
      </w:r>
      <w:r w:rsidR="009C123E" w:rsidRPr="000758A8">
        <w:rPr>
          <w:rFonts w:ascii="Arial" w:hAnsi="Arial"/>
          <w:b/>
          <w:sz w:val="20"/>
          <w:szCs w:val="20"/>
          <w:lang w:val="de-DE" w:eastAsia="de-DE"/>
        </w:rPr>
        <w:t xml:space="preserve"> </w:t>
      </w:r>
      <w:r w:rsidR="00B352DA">
        <w:rPr>
          <w:rFonts w:ascii="Arial" w:hAnsi="Arial"/>
          <w:b/>
          <w:sz w:val="20"/>
          <w:szCs w:val="20"/>
          <w:lang w:val="de-DE" w:eastAsia="de-DE"/>
        </w:rPr>
        <w:t xml:space="preserve">Durch einen </w:t>
      </w:r>
      <w:r w:rsidR="00B352DA" w:rsidRPr="00B352DA">
        <w:rPr>
          <w:rFonts w:ascii="Arial" w:hAnsi="Arial"/>
          <w:b/>
          <w:sz w:val="20"/>
          <w:szCs w:val="20"/>
          <w:lang w:val="de-DE" w:eastAsia="de-DE"/>
        </w:rPr>
        <w:t>Schulterschluss mit de</w:t>
      </w:r>
      <w:r w:rsidR="009E0478">
        <w:rPr>
          <w:rFonts w:ascii="Arial" w:hAnsi="Arial"/>
          <w:b/>
          <w:sz w:val="20"/>
          <w:szCs w:val="20"/>
          <w:lang w:val="de-DE" w:eastAsia="de-DE"/>
        </w:rPr>
        <w:t>n</w:t>
      </w:r>
      <w:r w:rsidR="00B352DA" w:rsidRPr="00B352DA">
        <w:rPr>
          <w:rFonts w:ascii="Arial" w:hAnsi="Arial"/>
          <w:b/>
          <w:sz w:val="20"/>
          <w:szCs w:val="20"/>
          <w:lang w:val="de-DE" w:eastAsia="de-DE"/>
        </w:rPr>
        <w:t xml:space="preserve"> </w:t>
      </w:r>
      <w:r w:rsidR="009E0478">
        <w:rPr>
          <w:rFonts w:ascii="Arial" w:hAnsi="Arial"/>
          <w:b/>
          <w:sz w:val="20"/>
          <w:szCs w:val="20"/>
          <w:lang w:val="de-DE" w:eastAsia="de-DE"/>
        </w:rPr>
        <w:t xml:space="preserve">größten </w:t>
      </w:r>
      <w:r w:rsidR="00B352DA" w:rsidRPr="00B352DA">
        <w:rPr>
          <w:rFonts w:ascii="Arial" w:hAnsi="Arial"/>
          <w:b/>
          <w:sz w:val="20"/>
          <w:szCs w:val="20"/>
          <w:lang w:val="de-DE" w:eastAsia="de-DE"/>
        </w:rPr>
        <w:t>Handel</w:t>
      </w:r>
      <w:r w:rsidR="009E0478">
        <w:rPr>
          <w:rFonts w:ascii="Arial" w:hAnsi="Arial"/>
          <w:b/>
          <w:sz w:val="20"/>
          <w:szCs w:val="20"/>
          <w:lang w:val="de-DE" w:eastAsia="de-DE"/>
        </w:rPr>
        <w:t>sunternehmen</w:t>
      </w:r>
      <w:r w:rsidR="00B352DA" w:rsidRPr="00B352DA">
        <w:rPr>
          <w:rFonts w:ascii="Arial" w:hAnsi="Arial"/>
          <w:b/>
          <w:sz w:val="20"/>
          <w:szCs w:val="20"/>
          <w:lang w:val="de-DE" w:eastAsia="de-DE"/>
        </w:rPr>
        <w:t xml:space="preserve"> </w:t>
      </w:r>
      <w:r w:rsidR="004F2767">
        <w:rPr>
          <w:rFonts w:ascii="Arial" w:hAnsi="Arial"/>
          <w:b/>
          <w:sz w:val="20"/>
          <w:szCs w:val="20"/>
          <w:lang w:val="de-DE" w:eastAsia="de-DE"/>
        </w:rPr>
        <w:t xml:space="preserve">können nun </w:t>
      </w:r>
      <w:r w:rsidR="00F3185B">
        <w:rPr>
          <w:rFonts w:ascii="Arial" w:hAnsi="Arial"/>
          <w:b/>
          <w:sz w:val="20"/>
          <w:szCs w:val="20"/>
          <w:lang w:val="de-DE" w:eastAsia="de-DE"/>
        </w:rPr>
        <w:t xml:space="preserve">gemeinsam </w:t>
      </w:r>
      <w:r w:rsidR="004F2767">
        <w:rPr>
          <w:rFonts w:ascii="Arial" w:hAnsi="Arial"/>
          <w:b/>
          <w:sz w:val="20"/>
          <w:szCs w:val="20"/>
          <w:lang w:val="de-DE" w:eastAsia="de-DE"/>
        </w:rPr>
        <w:t xml:space="preserve">noch </w:t>
      </w:r>
      <w:r w:rsidR="00B352DA" w:rsidRPr="00B352DA">
        <w:rPr>
          <w:rFonts w:ascii="Arial" w:hAnsi="Arial"/>
          <w:b/>
          <w:sz w:val="20"/>
          <w:szCs w:val="20"/>
          <w:lang w:val="de-DE" w:eastAsia="de-DE"/>
        </w:rPr>
        <w:t>mehr Lebensmittel</w:t>
      </w:r>
      <w:r w:rsidR="004F2767">
        <w:rPr>
          <w:rFonts w:ascii="Arial" w:hAnsi="Arial"/>
          <w:b/>
          <w:sz w:val="20"/>
          <w:szCs w:val="20"/>
          <w:lang w:val="de-DE" w:eastAsia="de-DE"/>
        </w:rPr>
        <w:t xml:space="preserve"> gerettet </w:t>
      </w:r>
      <w:r w:rsidR="00B352DA">
        <w:rPr>
          <w:rFonts w:ascii="Arial" w:hAnsi="Arial"/>
          <w:b/>
          <w:sz w:val="20"/>
          <w:szCs w:val="20"/>
          <w:lang w:val="de-DE" w:eastAsia="de-DE"/>
        </w:rPr>
        <w:t>werden.</w:t>
      </w:r>
    </w:p>
    <w:p w14:paraId="243A589F" w14:textId="77777777" w:rsidR="009C123E" w:rsidRPr="00F95059" w:rsidRDefault="009C123E" w:rsidP="009C123E">
      <w:pPr>
        <w:pStyle w:val="StandardWeb"/>
        <w:jc w:val="both"/>
        <w:rPr>
          <w:rFonts w:ascii="Arial" w:hAnsi="Arial"/>
          <w:b/>
          <w:sz w:val="10"/>
          <w:szCs w:val="20"/>
          <w:lang w:val="de-DE" w:eastAsia="de-DE"/>
        </w:rPr>
      </w:pPr>
    </w:p>
    <w:p w14:paraId="6D66963D" w14:textId="77777777" w:rsidR="00EB785B" w:rsidRDefault="00B352DA" w:rsidP="00EB785B">
      <w:pPr>
        <w:pStyle w:val="StandardWeb"/>
        <w:jc w:val="both"/>
        <w:rPr>
          <w:rFonts w:ascii="Arial" w:hAnsi="Arial"/>
          <w:b/>
          <w:sz w:val="20"/>
          <w:szCs w:val="20"/>
          <w:lang w:val="de-DE" w:eastAsia="de-DE"/>
        </w:rPr>
      </w:pPr>
      <w:r>
        <w:rPr>
          <w:rFonts w:ascii="Arial" w:hAnsi="Arial"/>
          <w:b/>
          <w:sz w:val="20"/>
          <w:szCs w:val="20"/>
          <w:lang w:val="de-DE" w:eastAsia="de-DE"/>
        </w:rPr>
        <w:t>Die</w:t>
      </w:r>
      <w:r w:rsidRPr="000758A8">
        <w:rPr>
          <w:rFonts w:ascii="Arial" w:hAnsi="Arial"/>
          <w:b/>
          <w:sz w:val="20"/>
          <w:szCs w:val="20"/>
          <w:lang w:val="de-DE" w:eastAsia="de-DE"/>
        </w:rPr>
        <w:t xml:space="preserve"> </w:t>
      </w:r>
      <w:r w:rsidR="00DC01AF" w:rsidRPr="000758A8">
        <w:rPr>
          <w:rFonts w:ascii="Arial" w:hAnsi="Arial"/>
          <w:b/>
          <w:sz w:val="20"/>
          <w:szCs w:val="20"/>
          <w:lang w:val="de-DE" w:eastAsia="de-DE"/>
        </w:rPr>
        <w:t>Tafeln: Einsatz gegen gesellschaftliche Ungleichheit</w:t>
      </w:r>
      <w:r>
        <w:rPr>
          <w:rFonts w:ascii="Arial" w:hAnsi="Arial"/>
          <w:b/>
          <w:sz w:val="20"/>
          <w:szCs w:val="20"/>
          <w:lang w:val="de-DE" w:eastAsia="de-DE"/>
        </w:rPr>
        <w:t xml:space="preserve"> in Österreich</w:t>
      </w:r>
    </w:p>
    <w:p w14:paraId="139E9122" w14:textId="61A2F150" w:rsidR="00DE793E" w:rsidRPr="00B10A34" w:rsidRDefault="00DE793E" w:rsidP="00EB785B">
      <w:pPr>
        <w:pStyle w:val="StandardWeb"/>
        <w:jc w:val="both"/>
        <w:rPr>
          <w:rFonts w:ascii="Arial" w:hAnsi="Arial"/>
          <w:sz w:val="20"/>
          <w:szCs w:val="20"/>
          <w:lang w:val="de-DE" w:eastAsia="de-DE"/>
        </w:rPr>
      </w:pPr>
      <w:r w:rsidRPr="000758A8">
        <w:rPr>
          <w:rFonts w:ascii="Arial" w:hAnsi="Arial"/>
          <w:sz w:val="20"/>
          <w:szCs w:val="20"/>
          <w:lang w:val="de-DE" w:eastAsia="de-DE"/>
        </w:rPr>
        <w:t>Noch immer werden</w:t>
      </w:r>
      <w:r w:rsidR="005135E6" w:rsidRPr="000758A8">
        <w:rPr>
          <w:rFonts w:ascii="Arial" w:hAnsi="Arial"/>
          <w:sz w:val="20"/>
          <w:szCs w:val="20"/>
          <w:lang w:val="de-DE" w:eastAsia="de-DE"/>
        </w:rPr>
        <w:t xml:space="preserve"> jährlich</w:t>
      </w:r>
      <w:r w:rsidRPr="000758A8">
        <w:rPr>
          <w:rFonts w:ascii="Arial" w:hAnsi="Arial"/>
          <w:sz w:val="20"/>
          <w:szCs w:val="20"/>
          <w:lang w:val="de-DE" w:eastAsia="de-DE"/>
        </w:rPr>
        <w:t xml:space="preserve"> </w:t>
      </w:r>
      <w:r w:rsidR="009B39F4" w:rsidRPr="000758A8">
        <w:rPr>
          <w:rFonts w:ascii="Arial" w:hAnsi="Arial"/>
          <w:sz w:val="20"/>
          <w:szCs w:val="20"/>
          <w:lang w:val="de-DE" w:eastAsia="de-DE"/>
        </w:rPr>
        <w:t>ca</w:t>
      </w:r>
      <w:r w:rsidR="00C227C1">
        <w:rPr>
          <w:rFonts w:ascii="Arial" w:hAnsi="Arial"/>
          <w:sz w:val="20"/>
          <w:szCs w:val="20"/>
          <w:lang w:val="de-DE" w:eastAsia="de-DE"/>
        </w:rPr>
        <w:t>.</w:t>
      </w:r>
      <w:r w:rsidRPr="000758A8">
        <w:rPr>
          <w:rFonts w:ascii="Arial" w:hAnsi="Arial"/>
          <w:sz w:val="20"/>
          <w:szCs w:val="20"/>
          <w:lang w:val="de-DE" w:eastAsia="de-DE"/>
        </w:rPr>
        <w:t xml:space="preserve"> 500.000 Tonnen genusstaugliche Lebensmittel aus Privathaushalten, Gastronomie, Handel, Produktion und Landwirtschaft vernichtet. </w:t>
      </w:r>
      <w:r w:rsidR="001A0D55" w:rsidRPr="000758A8">
        <w:rPr>
          <w:rFonts w:ascii="Arial" w:hAnsi="Arial"/>
          <w:sz w:val="20"/>
          <w:szCs w:val="20"/>
          <w:lang w:val="de-DE" w:eastAsia="de-DE"/>
        </w:rPr>
        <w:t>Gleichzeitig</w:t>
      </w:r>
      <w:r w:rsidRPr="000758A8">
        <w:rPr>
          <w:rFonts w:ascii="Arial" w:hAnsi="Arial"/>
          <w:sz w:val="20"/>
          <w:szCs w:val="20"/>
          <w:lang w:val="de-DE" w:eastAsia="de-DE"/>
        </w:rPr>
        <w:t xml:space="preserve"> sind 1,</w:t>
      </w:r>
      <w:r w:rsidR="00ED6262" w:rsidRPr="000758A8">
        <w:rPr>
          <w:rFonts w:ascii="Arial" w:hAnsi="Arial"/>
          <w:sz w:val="20"/>
          <w:szCs w:val="20"/>
          <w:lang w:val="de-DE" w:eastAsia="de-DE"/>
        </w:rPr>
        <w:t>5</w:t>
      </w:r>
      <w:r w:rsidRPr="000758A8">
        <w:rPr>
          <w:rFonts w:ascii="Arial" w:hAnsi="Arial"/>
          <w:sz w:val="20"/>
          <w:szCs w:val="20"/>
          <w:lang w:val="de-DE" w:eastAsia="de-DE"/>
        </w:rPr>
        <w:t xml:space="preserve"> Millionen Menschen in Österreich armutsgefährdet oder von manifester Armut betroffen. </w:t>
      </w:r>
      <w:r w:rsidR="001A0D55" w:rsidRPr="000758A8">
        <w:rPr>
          <w:rFonts w:ascii="Arial" w:hAnsi="Arial"/>
          <w:sz w:val="20"/>
          <w:szCs w:val="20"/>
          <w:lang w:val="de-DE" w:eastAsia="de-DE"/>
        </w:rPr>
        <w:t>A</w:t>
      </w:r>
      <w:r w:rsidRPr="000758A8">
        <w:rPr>
          <w:rFonts w:ascii="Arial" w:hAnsi="Arial"/>
          <w:sz w:val="20"/>
          <w:szCs w:val="20"/>
          <w:lang w:val="de-DE" w:eastAsia="de-DE"/>
        </w:rPr>
        <w:t xml:space="preserve">ktuelle gesellschaftspolitische Entwicklungen </w:t>
      </w:r>
      <w:r w:rsidR="009E0478">
        <w:rPr>
          <w:rFonts w:ascii="Arial" w:hAnsi="Arial"/>
          <w:sz w:val="20"/>
          <w:szCs w:val="20"/>
          <w:lang w:val="de-DE" w:eastAsia="de-DE"/>
        </w:rPr>
        <w:t>schaffen</w:t>
      </w:r>
      <w:r w:rsidR="009E0478" w:rsidRPr="000758A8">
        <w:rPr>
          <w:rFonts w:ascii="Arial" w:hAnsi="Arial"/>
          <w:sz w:val="20"/>
          <w:szCs w:val="20"/>
          <w:lang w:val="de-DE" w:eastAsia="de-DE"/>
        </w:rPr>
        <w:t xml:space="preserve"> </w:t>
      </w:r>
      <w:r w:rsidR="001A0D55" w:rsidRPr="000758A8">
        <w:rPr>
          <w:rFonts w:ascii="Arial" w:hAnsi="Arial"/>
          <w:sz w:val="20"/>
          <w:szCs w:val="20"/>
          <w:lang w:val="de-DE" w:eastAsia="de-DE"/>
        </w:rPr>
        <w:t xml:space="preserve">neue Herausforderungen </w:t>
      </w:r>
      <w:r w:rsidR="009E0478">
        <w:rPr>
          <w:rFonts w:ascii="Arial" w:hAnsi="Arial"/>
          <w:sz w:val="20"/>
          <w:szCs w:val="20"/>
          <w:lang w:val="de-DE" w:eastAsia="de-DE"/>
        </w:rPr>
        <w:t>für</w:t>
      </w:r>
      <w:r w:rsidR="009E0478" w:rsidRPr="000758A8">
        <w:rPr>
          <w:rFonts w:ascii="Arial" w:hAnsi="Arial"/>
          <w:sz w:val="20"/>
          <w:szCs w:val="20"/>
          <w:lang w:val="de-DE" w:eastAsia="de-DE"/>
        </w:rPr>
        <w:t xml:space="preserve"> </w:t>
      </w:r>
      <w:r w:rsidR="001A0D55" w:rsidRPr="000758A8">
        <w:rPr>
          <w:rFonts w:ascii="Arial" w:hAnsi="Arial"/>
          <w:sz w:val="20"/>
          <w:szCs w:val="20"/>
          <w:lang w:val="de-DE" w:eastAsia="de-DE"/>
        </w:rPr>
        <w:t>die österreichischen Tafeln: Die Ungleichheit in Österreich</w:t>
      </w:r>
      <w:r w:rsidR="00ED6262" w:rsidRPr="000758A8">
        <w:rPr>
          <w:rFonts w:ascii="Arial" w:hAnsi="Arial"/>
          <w:sz w:val="20"/>
          <w:szCs w:val="20"/>
          <w:lang w:val="de-DE" w:eastAsia="de-DE"/>
        </w:rPr>
        <w:t xml:space="preserve"> ist so hoch wie </w:t>
      </w:r>
      <w:r w:rsidR="003A36D4" w:rsidRPr="000758A8">
        <w:rPr>
          <w:rFonts w:ascii="Arial" w:hAnsi="Arial"/>
          <w:sz w:val="20"/>
          <w:szCs w:val="20"/>
          <w:lang w:val="de-DE" w:eastAsia="de-DE"/>
        </w:rPr>
        <w:t xml:space="preserve">in </w:t>
      </w:r>
      <w:r w:rsidR="00ED6262" w:rsidRPr="000758A8">
        <w:rPr>
          <w:rFonts w:ascii="Arial" w:hAnsi="Arial"/>
          <w:sz w:val="20"/>
          <w:szCs w:val="20"/>
          <w:lang w:val="de-DE" w:eastAsia="de-DE"/>
        </w:rPr>
        <w:t>kaum einem anderen europäischen Land</w:t>
      </w:r>
      <w:r w:rsidR="001A0D55" w:rsidRPr="000758A8">
        <w:rPr>
          <w:rFonts w:ascii="Arial" w:hAnsi="Arial"/>
          <w:sz w:val="20"/>
          <w:szCs w:val="20"/>
          <w:lang w:val="de-DE" w:eastAsia="de-DE"/>
        </w:rPr>
        <w:t>.</w:t>
      </w:r>
      <w:r w:rsidR="00061D46">
        <w:rPr>
          <w:rFonts w:ascii="Arial" w:hAnsi="Arial"/>
          <w:sz w:val="20"/>
          <w:szCs w:val="20"/>
          <w:lang w:val="de-DE" w:eastAsia="de-DE"/>
        </w:rPr>
        <w:t xml:space="preserve"> </w:t>
      </w:r>
      <w:r w:rsidR="004F2767" w:rsidRPr="00061D46">
        <w:rPr>
          <w:rFonts w:ascii="Arial" w:hAnsi="Arial"/>
          <w:sz w:val="20"/>
          <w:szCs w:val="20"/>
          <w:lang w:val="de-DE" w:eastAsia="de-DE"/>
        </w:rPr>
        <w:t xml:space="preserve">Trotz Berufstätigkeit ist es vielen Menschen nicht möglich ihre Ausgaben zu decken. Gründe dafür sind </w:t>
      </w:r>
      <w:r w:rsidR="001A0D55" w:rsidRPr="000758A8">
        <w:rPr>
          <w:rFonts w:ascii="Arial" w:hAnsi="Arial"/>
          <w:sz w:val="20"/>
          <w:szCs w:val="20"/>
          <w:lang w:val="de-DE" w:eastAsia="de-DE"/>
        </w:rPr>
        <w:t>unter andere</w:t>
      </w:r>
      <w:r w:rsidR="000A390F" w:rsidRPr="000758A8">
        <w:rPr>
          <w:rFonts w:ascii="Arial" w:hAnsi="Arial"/>
          <w:sz w:val="20"/>
          <w:szCs w:val="20"/>
          <w:lang w:val="de-DE" w:eastAsia="de-DE"/>
        </w:rPr>
        <w:t>m</w:t>
      </w:r>
      <w:r w:rsidR="001A0D55" w:rsidRPr="000758A8">
        <w:rPr>
          <w:rFonts w:ascii="Arial" w:hAnsi="Arial"/>
          <w:sz w:val="20"/>
          <w:szCs w:val="20"/>
          <w:lang w:val="de-DE" w:eastAsia="de-DE"/>
        </w:rPr>
        <w:t xml:space="preserve"> prekäre Arbeitsverhältnisse</w:t>
      </w:r>
      <w:r w:rsidR="00ED6262" w:rsidRPr="000758A8">
        <w:rPr>
          <w:rFonts w:ascii="Arial" w:hAnsi="Arial"/>
          <w:sz w:val="20"/>
          <w:szCs w:val="20"/>
          <w:lang w:val="de-DE" w:eastAsia="de-DE"/>
        </w:rPr>
        <w:t xml:space="preserve">, </w:t>
      </w:r>
      <w:r w:rsidR="001A0D55" w:rsidRPr="000758A8">
        <w:rPr>
          <w:rFonts w:ascii="Arial" w:hAnsi="Arial"/>
          <w:sz w:val="20"/>
          <w:szCs w:val="20"/>
          <w:lang w:val="de-DE" w:eastAsia="de-DE"/>
        </w:rPr>
        <w:t>wachsender Druck am Arbeitsmarkt</w:t>
      </w:r>
      <w:r w:rsidR="00ED6262" w:rsidRPr="000758A8">
        <w:rPr>
          <w:rFonts w:ascii="Arial" w:hAnsi="Arial"/>
          <w:sz w:val="20"/>
          <w:szCs w:val="20"/>
          <w:lang w:val="de-DE" w:eastAsia="de-DE"/>
        </w:rPr>
        <w:t xml:space="preserve"> und</w:t>
      </w:r>
      <w:r w:rsidR="0028379C" w:rsidRPr="000758A8">
        <w:rPr>
          <w:rFonts w:ascii="Arial" w:hAnsi="Arial"/>
          <w:sz w:val="20"/>
          <w:szCs w:val="20"/>
          <w:lang w:val="de-DE" w:eastAsia="de-DE"/>
        </w:rPr>
        <w:t xml:space="preserve"> hohe Mietkosten</w:t>
      </w:r>
      <w:r w:rsidR="00ED6262" w:rsidRPr="000758A8">
        <w:rPr>
          <w:rFonts w:ascii="Arial" w:hAnsi="Arial"/>
          <w:sz w:val="20"/>
          <w:szCs w:val="20"/>
          <w:lang w:val="de-DE" w:eastAsia="de-DE"/>
        </w:rPr>
        <w:t xml:space="preserve">. </w:t>
      </w:r>
      <w:r w:rsidRPr="000758A8">
        <w:rPr>
          <w:rFonts w:ascii="Arial" w:hAnsi="Arial"/>
          <w:sz w:val="20"/>
          <w:szCs w:val="20"/>
          <w:lang w:val="de-DE" w:eastAsia="de-DE"/>
        </w:rPr>
        <w:t>So steigt der Bedarf an Lebensmittelspenden bei den Tafel</w:t>
      </w:r>
      <w:r w:rsidR="001A0D55" w:rsidRPr="000758A8">
        <w:rPr>
          <w:rFonts w:ascii="Arial" w:hAnsi="Arial"/>
          <w:sz w:val="20"/>
          <w:szCs w:val="20"/>
          <w:lang w:val="de-DE" w:eastAsia="de-DE"/>
        </w:rPr>
        <w:t>organisationen</w:t>
      </w:r>
      <w:r w:rsidRPr="000758A8">
        <w:rPr>
          <w:rFonts w:ascii="Arial" w:hAnsi="Arial"/>
          <w:sz w:val="20"/>
          <w:szCs w:val="20"/>
          <w:lang w:val="de-DE" w:eastAsia="de-DE"/>
        </w:rPr>
        <w:t xml:space="preserve"> </w:t>
      </w:r>
      <w:r w:rsidR="000A390F" w:rsidRPr="000758A8">
        <w:rPr>
          <w:rFonts w:ascii="Arial" w:hAnsi="Arial"/>
          <w:sz w:val="20"/>
          <w:szCs w:val="20"/>
          <w:lang w:val="de-DE" w:eastAsia="de-DE"/>
        </w:rPr>
        <w:t xml:space="preserve">seit Jahren </w:t>
      </w:r>
      <w:r w:rsidRPr="000758A8">
        <w:rPr>
          <w:rFonts w:ascii="Arial" w:hAnsi="Arial"/>
          <w:sz w:val="20"/>
          <w:szCs w:val="20"/>
          <w:lang w:val="de-DE" w:eastAsia="de-DE"/>
        </w:rPr>
        <w:t>massiv an</w:t>
      </w:r>
      <w:r w:rsidR="001A0D55" w:rsidRPr="000758A8">
        <w:rPr>
          <w:rFonts w:ascii="Arial" w:hAnsi="Arial"/>
          <w:sz w:val="20"/>
          <w:szCs w:val="20"/>
          <w:lang w:val="de-DE" w:eastAsia="de-DE"/>
        </w:rPr>
        <w:t xml:space="preserve">. </w:t>
      </w:r>
    </w:p>
    <w:p w14:paraId="6CFA71E1" w14:textId="77777777" w:rsidR="00F95059" w:rsidRPr="00F95059" w:rsidRDefault="00F95059" w:rsidP="00F95059">
      <w:pPr>
        <w:pStyle w:val="StandardWeb"/>
        <w:jc w:val="both"/>
        <w:rPr>
          <w:rFonts w:ascii="Arial" w:hAnsi="Arial"/>
          <w:b/>
          <w:sz w:val="10"/>
          <w:szCs w:val="20"/>
          <w:lang w:val="de-DE" w:eastAsia="de-DE"/>
        </w:rPr>
      </w:pPr>
    </w:p>
    <w:p w14:paraId="3C636DE9" w14:textId="77777777" w:rsidR="00EB785B" w:rsidRPr="00B10A34" w:rsidRDefault="00B10A34" w:rsidP="00EB785B">
      <w:pPr>
        <w:spacing w:before="0" w:after="0" w:line="240" w:lineRule="auto"/>
        <w:jc w:val="left"/>
        <w:rPr>
          <w:rFonts w:cs="Arial"/>
          <w:b/>
          <w:sz w:val="20"/>
          <w:szCs w:val="20"/>
        </w:rPr>
      </w:pPr>
      <w:r w:rsidRPr="00B10A34">
        <w:rPr>
          <w:rFonts w:cs="Arial"/>
          <w:b/>
          <w:sz w:val="20"/>
          <w:szCs w:val="20"/>
        </w:rPr>
        <w:t>160</w:t>
      </w:r>
      <w:r w:rsidR="00DC01AF" w:rsidRPr="00B10A34">
        <w:rPr>
          <w:rFonts w:cs="Arial"/>
          <w:b/>
          <w:sz w:val="20"/>
          <w:szCs w:val="20"/>
        </w:rPr>
        <w:t>.000 Stunden freiwillige Arbeit</w:t>
      </w:r>
    </w:p>
    <w:p w14:paraId="4D7C6AAC" w14:textId="79D4BD34" w:rsidR="00EA2CB6" w:rsidRPr="000758A8" w:rsidRDefault="00EA2CB6" w:rsidP="00EB785B">
      <w:pPr>
        <w:spacing w:before="0" w:after="0" w:line="240" w:lineRule="auto"/>
        <w:jc w:val="both"/>
        <w:rPr>
          <w:rFonts w:cs="Arial"/>
          <w:i/>
          <w:sz w:val="20"/>
          <w:szCs w:val="20"/>
        </w:rPr>
      </w:pPr>
      <w:r w:rsidRPr="00B10A34">
        <w:rPr>
          <w:rFonts w:cs="Arial"/>
          <w:sz w:val="20"/>
          <w:szCs w:val="20"/>
        </w:rPr>
        <w:t xml:space="preserve">Der Verband der österreichischen Tafeln und seine </w:t>
      </w:r>
      <w:r w:rsidR="00B352DA">
        <w:rPr>
          <w:rFonts w:cs="Arial"/>
          <w:sz w:val="20"/>
          <w:szCs w:val="20"/>
        </w:rPr>
        <w:t xml:space="preserve">acht </w:t>
      </w:r>
      <w:r w:rsidRPr="00B10A34">
        <w:rPr>
          <w:rFonts w:cs="Arial"/>
          <w:sz w:val="20"/>
          <w:szCs w:val="20"/>
        </w:rPr>
        <w:t xml:space="preserve">Mitgliedsorganisationen haben in den </w:t>
      </w:r>
      <w:r w:rsidR="005C06FB" w:rsidRPr="00B10A34">
        <w:rPr>
          <w:rFonts w:cs="Arial"/>
          <w:sz w:val="20"/>
          <w:szCs w:val="20"/>
        </w:rPr>
        <w:t xml:space="preserve">vergangenen </w:t>
      </w:r>
      <w:r w:rsidR="0004256A" w:rsidRPr="00B10A34">
        <w:rPr>
          <w:rFonts w:cs="Arial"/>
          <w:sz w:val="20"/>
          <w:szCs w:val="20"/>
        </w:rPr>
        <w:t>18</w:t>
      </w:r>
      <w:r w:rsidRPr="00B10A34">
        <w:rPr>
          <w:rFonts w:cs="Arial"/>
          <w:sz w:val="20"/>
          <w:szCs w:val="20"/>
        </w:rPr>
        <w:t xml:space="preserve"> Jahren spezialisierte</w:t>
      </w:r>
      <w:r w:rsidR="005C06FB" w:rsidRPr="00B10A34">
        <w:rPr>
          <w:rFonts w:cs="Arial"/>
          <w:sz w:val="20"/>
          <w:szCs w:val="20"/>
        </w:rPr>
        <w:t xml:space="preserve"> Expertise und breites</w:t>
      </w:r>
      <w:r w:rsidRPr="00B10A34">
        <w:rPr>
          <w:rFonts w:cs="Arial"/>
          <w:sz w:val="20"/>
          <w:szCs w:val="20"/>
        </w:rPr>
        <w:t xml:space="preserve"> Know-</w:t>
      </w:r>
      <w:r w:rsidR="005C06FB" w:rsidRPr="00B10A34">
        <w:rPr>
          <w:rFonts w:cs="Arial"/>
          <w:sz w:val="20"/>
          <w:szCs w:val="20"/>
        </w:rPr>
        <w:t>h</w:t>
      </w:r>
      <w:r w:rsidRPr="00B10A34">
        <w:rPr>
          <w:rFonts w:cs="Arial"/>
          <w:sz w:val="20"/>
          <w:szCs w:val="20"/>
        </w:rPr>
        <w:t xml:space="preserve">ow </w:t>
      </w:r>
      <w:r w:rsidR="005C06FB" w:rsidRPr="00B10A34">
        <w:rPr>
          <w:rFonts w:cs="Arial"/>
          <w:sz w:val="20"/>
          <w:szCs w:val="20"/>
        </w:rPr>
        <w:t xml:space="preserve">in der </w:t>
      </w:r>
      <w:r w:rsidRPr="00B10A34">
        <w:rPr>
          <w:rFonts w:cs="Arial"/>
          <w:sz w:val="20"/>
          <w:szCs w:val="20"/>
        </w:rPr>
        <w:t>Rettung von Lebensmitteln vor der Vernichtung aufgebaut</w:t>
      </w:r>
      <w:r w:rsidR="0004256A" w:rsidRPr="00B10A34">
        <w:rPr>
          <w:rFonts w:cs="Arial"/>
          <w:sz w:val="20"/>
          <w:szCs w:val="20"/>
        </w:rPr>
        <w:t>. Bereits in sechs</w:t>
      </w:r>
      <w:r w:rsidR="005C06FB" w:rsidRPr="00B10A34">
        <w:rPr>
          <w:rFonts w:cs="Arial"/>
          <w:sz w:val="20"/>
          <w:szCs w:val="20"/>
        </w:rPr>
        <w:t xml:space="preserve"> von neun Bundesländern </w:t>
      </w:r>
      <w:r w:rsidRPr="00B10A34">
        <w:rPr>
          <w:rFonts w:cs="Arial"/>
          <w:sz w:val="20"/>
          <w:szCs w:val="20"/>
        </w:rPr>
        <w:t xml:space="preserve">verfügen </w:t>
      </w:r>
      <w:r w:rsidR="005C06FB" w:rsidRPr="00B10A34">
        <w:rPr>
          <w:rFonts w:cs="Arial"/>
          <w:sz w:val="20"/>
          <w:szCs w:val="20"/>
        </w:rPr>
        <w:t xml:space="preserve">die österreichischen Tafeln </w:t>
      </w:r>
      <w:r w:rsidRPr="00B10A34">
        <w:rPr>
          <w:rFonts w:cs="Arial"/>
          <w:sz w:val="20"/>
          <w:szCs w:val="20"/>
        </w:rPr>
        <w:t xml:space="preserve">mit insgesamt </w:t>
      </w:r>
      <w:r w:rsidR="001A3CF9">
        <w:rPr>
          <w:rFonts w:cs="Arial"/>
          <w:sz w:val="20"/>
          <w:szCs w:val="20"/>
        </w:rPr>
        <w:t>28</w:t>
      </w:r>
      <w:r w:rsidRPr="00B10A34">
        <w:rPr>
          <w:rFonts w:cs="Arial"/>
          <w:sz w:val="20"/>
          <w:szCs w:val="20"/>
        </w:rPr>
        <w:t xml:space="preserve"> </w:t>
      </w:r>
      <w:r w:rsidR="005C06FB" w:rsidRPr="00B10A34">
        <w:rPr>
          <w:rFonts w:cs="Arial"/>
          <w:sz w:val="20"/>
          <w:szCs w:val="20"/>
        </w:rPr>
        <w:t>Hilfslieferf</w:t>
      </w:r>
      <w:r w:rsidRPr="00B10A34">
        <w:rPr>
          <w:rFonts w:cs="Arial"/>
          <w:sz w:val="20"/>
          <w:szCs w:val="20"/>
        </w:rPr>
        <w:t xml:space="preserve">ahrzeugen und mehr als </w:t>
      </w:r>
      <w:r w:rsidR="001A3CF9">
        <w:rPr>
          <w:rFonts w:cs="Arial"/>
          <w:sz w:val="20"/>
          <w:szCs w:val="20"/>
        </w:rPr>
        <w:t>2.1</w:t>
      </w:r>
      <w:r w:rsidRPr="00B10A34">
        <w:rPr>
          <w:rFonts w:cs="Arial"/>
          <w:sz w:val="20"/>
          <w:szCs w:val="20"/>
        </w:rPr>
        <w:t>00 ehrenamtlichen Mitarbeiter</w:t>
      </w:r>
      <w:r w:rsidR="00342C82" w:rsidRPr="00B10A34">
        <w:rPr>
          <w:rFonts w:cs="Arial"/>
          <w:sz w:val="20"/>
          <w:szCs w:val="20"/>
        </w:rPr>
        <w:t xml:space="preserve">Innen über eine gut etablierte </w:t>
      </w:r>
      <w:r w:rsidRPr="00B10A34">
        <w:rPr>
          <w:rFonts w:cs="Arial"/>
          <w:sz w:val="20"/>
          <w:szCs w:val="20"/>
        </w:rPr>
        <w:t xml:space="preserve">Logistik. </w:t>
      </w:r>
      <w:r w:rsidR="005C06FB" w:rsidRPr="00B10A34">
        <w:rPr>
          <w:rFonts w:cs="Arial"/>
          <w:sz w:val="20"/>
          <w:szCs w:val="20"/>
        </w:rPr>
        <w:t xml:space="preserve">Die </w:t>
      </w:r>
      <w:r w:rsidR="00FF2652" w:rsidRPr="00B10A34">
        <w:rPr>
          <w:rFonts w:cs="Arial"/>
          <w:sz w:val="20"/>
          <w:szCs w:val="20"/>
        </w:rPr>
        <w:t>ehrenamtlichen MitarbeiterInnen</w:t>
      </w:r>
      <w:r w:rsidR="002A6129" w:rsidRPr="00B10A34">
        <w:rPr>
          <w:rFonts w:cs="Arial"/>
          <w:sz w:val="20"/>
          <w:szCs w:val="20"/>
        </w:rPr>
        <w:t xml:space="preserve"> der ö</w:t>
      </w:r>
      <w:r w:rsidR="005C06FB" w:rsidRPr="00B10A34">
        <w:rPr>
          <w:rFonts w:cs="Arial"/>
          <w:sz w:val="20"/>
          <w:szCs w:val="20"/>
        </w:rPr>
        <w:t xml:space="preserve">sterreichischen Tafelorganisationen </w:t>
      </w:r>
      <w:r w:rsidR="00FF2652" w:rsidRPr="00B10A34">
        <w:rPr>
          <w:rFonts w:cs="Arial"/>
          <w:sz w:val="20"/>
          <w:szCs w:val="20"/>
        </w:rPr>
        <w:t>leisteten im vergangenen</w:t>
      </w:r>
      <w:r w:rsidR="00216A91" w:rsidRPr="00B10A34">
        <w:rPr>
          <w:rFonts w:cs="Arial"/>
          <w:sz w:val="20"/>
          <w:szCs w:val="20"/>
        </w:rPr>
        <w:t xml:space="preserve"> Jahr</w:t>
      </w:r>
      <w:r w:rsidR="00B10A34" w:rsidRPr="00B10A34">
        <w:rPr>
          <w:rFonts w:cs="Arial"/>
          <w:sz w:val="20"/>
          <w:szCs w:val="20"/>
        </w:rPr>
        <w:t xml:space="preserve"> fast 160</w:t>
      </w:r>
      <w:r w:rsidR="00FF2652" w:rsidRPr="00B10A34">
        <w:rPr>
          <w:rFonts w:cs="Arial"/>
          <w:sz w:val="20"/>
          <w:szCs w:val="20"/>
        </w:rPr>
        <w:t>.000 Stunden freiwillige Arbeit.</w:t>
      </w:r>
      <w:r w:rsidR="00FF2652" w:rsidRPr="000758A8">
        <w:rPr>
          <w:rFonts w:cs="Arial"/>
          <w:sz w:val="20"/>
          <w:szCs w:val="20"/>
        </w:rPr>
        <w:t xml:space="preserve"> </w:t>
      </w:r>
    </w:p>
    <w:p w14:paraId="5EEFA432" w14:textId="77777777" w:rsidR="00F95059" w:rsidRPr="00F95059" w:rsidRDefault="00F95059" w:rsidP="00F95059">
      <w:pPr>
        <w:pStyle w:val="StandardWeb"/>
        <w:jc w:val="both"/>
        <w:rPr>
          <w:rFonts w:ascii="Arial" w:hAnsi="Arial"/>
          <w:b/>
          <w:sz w:val="10"/>
          <w:szCs w:val="20"/>
          <w:lang w:val="de-DE" w:eastAsia="de-DE"/>
        </w:rPr>
      </w:pPr>
    </w:p>
    <w:p w14:paraId="796B4BFD" w14:textId="77777777" w:rsidR="00BE0FB5" w:rsidRPr="000758A8" w:rsidRDefault="00DC01AF" w:rsidP="00216A91">
      <w:pPr>
        <w:spacing w:before="0" w:after="0" w:line="240" w:lineRule="auto"/>
        <w:jc w:val="both"/>
        <w:rPr>
          <w:rFonts w:cs="Arial"/>
          <w:sz w:val="20"/>
          <w:szCs w:val="20"/>
        </w:rPr>
      </w:pPr>
      <w:r w:rsidRPr="000758A8">
        <w:rPr>
          <w:rFonts w:cs="Arial"/>
          <w:b/>
          <w:sz w:val="20"/>
          <w:szCs w:val="20"/>
        </w:rPr>
        <w:t>Tafeln</w:t>
      </w:r>
      <w:r w:rsidR="00216A91">
        <w:rPr>
          <w:rFonts w:cs="Arial"/>
          <w:b/>
          <w:sz w:val="20"/>
          <w:szCs w:val="20"/>
        </w:rPr>
        <w:t xml:space="preserve"> gründen </w:t>
      </w:r>
      <w:r w:rsidR="0004256A">
        <w:rPr>
          <w:rFonts w:cs="Arial"/>
          <w:b/>
          <w:sz w:val="20"/>
          <w:szCs w:val="20"/>
        </w:rPr>
        <w:t>„</w:t>
      </w:r>
      <w:r w:rsidR="00216A91" w:rsidRPr="0004256A">
        <w:rPr>
          <w:rFonts w:cs="Arial"/>
          <w:b/>
          <w:i/>
          <w:sz w:val="20"/>
          <w:szCs w:val="20"/>
        </w:rPr>
        <w:t>Aktionsplattform Lebensmittelhandel</w:t>
      </w:r>
      <w:r w:rsidR="0004256A">
        <w:rPr>
          <w:rFonts w:cs="Arial"/>
          <w:b/>
          <w:sz w:val="20"/>
          <w:szCs w:val="20"/>
        </w:rPr>
        <w:t>“</w:t>
      </w:r>
    </w:p>
    <w:p w14:paraId="244F12B6" w14:textId="03D19E52" w:rsidR="0004256A" w:rsidRPr="0004256A" w:rsidRDefault="0004256A" w:rsidP="00DE793E">
      <w:pPr>
        <w:spacing w:before="0" w:after="0" w:line="240" w:lineRule="auto"/>
        <w:jc w:val="both"/>
        <w:rPr>
          <w:rFonts w:cs="Arial"/>
          <w:sz w:val="20"/>
          <w:szCs w:val="20"/>
        </w:rPr>
      </w:pPr>
      <w:r w:rsidRPr="0004256A">
        <w:rPr>
          <w:rFonts w:cs="Arial"/>
          <w:sz w:val="20"/>
          <w:szCs w:val="20"/>
        </w:rPr>
        <w:t xml:space="preserve">Ende des letzten Jahres schlossen sich die </w:t>
      </w:r>
      <w:r w:rsidR="00EE0A7D">
        <w:rPr>
          <w:rFonts w:cs="Arial"/>
          <w:sz w:val="20"/>
          <w:szCs w:val="20"/>
        </w:rPr>
        <w:t>t</w:t>
      </w:r>
      <w:r w:rsidRPr="0004256A">
        <w:rPr>
          <w:rFonts w:cs="Arial"/>
          <w:sz w:val="20"/>
          <w:szCs w:val="20"/>
        </w:rPr>
        <w:t>op vier Lebensmittelhändler</w:t>
      </w:r>
      <w:r w:rsidR="00EE0A7D">
        <w:rPr>
          <w:rFonts w:cs="Arial"/>
          <w:sz w:val="20"/>
          <w:szCs w:val="20"/>
        </w:rPr>
        <w:t>,</w:t>
      </w:r>
      <w:r w:rsidRPr="0004256A">
        <w:rPr>
          <w:rFonts w:cs="Arial"/>
          <w:sz w:val="20"/>
          <w:szCs w:val="20"/>
        </w:rPr>
        <w:t xml:space="preserve"> Österreichs REWE International AG, SPAR Österreich, HOFER</w:t>
      </w:r>
      <w:r w:rsidR="004F2767">
        <w:rPr>
          <w:rFonts w:cs="Arial"/>
          <w:sz w:val="20"/>
          <w:szCs w:val="20"/>
        </w:rPr>
        <w:t xml:space="preserve">, </w:t>
      </w:r>
      <w:r w:rsidRPr="0004256A">
        <w:rPr>
          <w:rFonts w:cs="Arial"/>
          <w:sz w:val="20"/>
          <w:szCs w:val="20"/>
        </w:rPr>
        <w:t>LIDL Österreich</w:t>
      </w:r>
      <w:r w:rsidR="00EE0A7D">
        <w:rPr>
          <w:rFonts w:cs="Arial"/>
          <w:sz w:val="20"/>
          <w:szCs w:val="20"/>
        </w:rPr>
        <w:t>,</w:t>
      </w:r>
      <w:bookmarkStart w:id="3" w:name="_GoBack"/>
      <w:bookmarkEnd w:id="3"/>
      <w:r w:rsidRPr="0004256A">
        <w:rPr>
          <w:rFonts w:cs="Arial"/>
          <w:sz w:val="20"/>
          <w:szCs w:val="20"/>
        </w:rPr>
        <w:t xml:space="preserve"> und der Verband der österreichischen Tafeln zur „</w:t>
      </w:r>
      <w:r w:rsidRPr="0004256A">
        <w:rPr>
          <w:rFonts w:cs="Arial"/>
          <w:i/>
          <w:sz w:val="20"/>
          <w:szCs w:val="20"/>
        </w:rPr>
        <w:t>Aktionsplattform Lebensmittelhandel zur Förderung der Tafelarbeit und zur Vermeidung von Lebensmittelabfall</w:t>
      </w:r>
      <w:r w:rsidRPr="0004256A">
        <w:rPr>
          <w:rFonts w:cs="Arial"/>
          <w:sz w:val="20"/>
          <w:szCs w:val="20"/>
        </w:rPr>
        <w:t xml:space="preserve">“ zusammen. Gemeinsame Vision ist eine hundertprozentige Abdeckung der Abholungen nicht verkäuflicher Lebensmittel aus Supermärkten durch soziale Organisationen in Österreich. </w:t>
      </w:r>
    </w:p>
    <w:p w14:paraId="2A7AFBE4" w14:textId="77777777" w:rsidR="00F95059" w:rsidRPr="00F95059" w:rsidRDefault="00F95059" w:rsidP="00F95059">
      <w:pPr>
        <w:pStyle w:val="StandardWeb"/>
        <w:jc w:val="both"/>
        <w:rPr>
          <w:rFonts w:ascii="Arial" w:hAnsi="Arial"/>
          <w:b/>
          <w:sz w:val="10"/>
          <w:szCs w:val="20"/>
          <w:lang w:val="de-DE" w:eastAsia="de-DE"/>
        </w:rPr>
      </w:pPr>
    </w:p>
    <w:p w14:paraId="3ABB9056" w14:textId="77777777" w:rsidR="0004256A" w:rsidRPr="0004256A" w:rsidRDefault="0004256A" w:rsidP="0004256A">
      <w:pPr>
        <w:spacing w:before="0" w:after="0" w:line="240" w:lineRule="auto"/>
        <w:jc w:val="both"/>
        <w:rPr>
          <w:rFonts w:cs="Arial"/>
          <w:sz w:val="20"/>
          <w:szCs w:val="20"/>
        </w:rPr>
      </w:pPr>
      <w:r w:rsidRPr="0004256A">
        <w:rPr>
          <w:rFonts w:cs="Arial"/>
          <w:sz w:val="20"/>
          <w:szCs w:val="20"/>
        </w:rPr>
        <w:t>Die Gründungsmitglieder appellieren an alle Akteure und Unternehmen, die mit Lebensmitteln zu tun haben, der Aktionsplattform beizutreten. Die geplanten Maßnahmen sollen zur noch effizienteren Zusammenarbeit bei der Rettung von Lebensmitteln, zur Sensibilisierung im Sinne eines reflektierten Konsums und zu einem nachhaltigeren Umgang mit wertvollen Lebensmitteln beitragen. Gleichzeitig entsteht gesellschaftlicher Mehrwert durch die Versorgung von armutsbetroffenen Menschen.</w:t>
      </w:r>
    </w:p>
    <w:p w14:paraId="4B1E189E" w14:textId="77777777" w:rsidR="00F95059" w:rsidRPr="00F95059" w:rsidRDefault="00F95059" w:rsidP="00F95059">
      <w:pPr>
        <w:pStyle w:val="StandardWeb"/>
        <w:jc w:val="both"/>
        <w:rPr>
          <w:rFonts w:ascii="Arial" w:hAnsi="Arial"/>
          <w:b/>
          <w:sz w:val="10"/>
          <w:szCs w:val="20"/>
          <w:lang w:val="de-DE" w:eastAsia="de-DE"/>
        </w:rPr>
      </w:pPr>
    </w:p>
    <w:p w14:paraId="4AC3FF0B" w14:textId="77777777" w:rsidR="00DE793E" w:rsidRPr="00F94331" w:rsidRDefault="00DE793E" w:rsidP="00DE793E">
      <w:pPr>
        <w:pStyle w:val="StandardWeb"/>
        <w:jc w:val="both"/>
        <w:rPr>
          <w:rFonts w:ascii="Arial" w:hAnsi="Arial" w:cs="Arial"/>
          <w:b/>
          <w:sz w:val="20"/>
          <w:szCs w:val="20"/>
          <w:lang w:val="de-DE" w:eastAsia="de-DE"/>
        </w:rPr>
      </w:pPr>
      <w:r w:rsidRPr="00F94331">
        <w:rPr>
          <w:rFonts w:ascii="Arial" w:hAnsi="Arial" w:cs="Arial"/>
          <w:b/>
          <w:sz w:val="20"/>
          <w:szCs w:val="20"/>
          <w:lang w:val="de-DE" w:eastAsia="de-DE"/>
        </w:rPr>
        <w:t xml:space="preserve">Über </w:t>
      </w:r>
      <w:r w:rsidR="00A2517C" w:rsidRPr="00F94331">
        <w:rPr>
          <w:rFonts w:ascii="Arial" w:hAnsi="Arial" w:cs="Arial"/>
          <w:b/>
          <w:sz w:val="20"/>
          <w:szCs w:val="20"/>
          <w:lang w:val="de-DE" w:eastAsia="de-DE"/>
        </w:rPr>
        <w:t>den Verband der ö</w:t>
      </w:r>
      <w:r w:rsidRPr="00F94331">
        <w:rPr>
          <w:rFonts w:ascii="Arial" w:hAnsi="Arial" w:cs="Arial"/>
          <w:b/>
          <w:sz w:val="20"/>
          <w:szCs w:val="20"/>
          <w:lang w:val="de-DE" w:eastAsia="de-DE"/>
        </w:rPr>
        <w:t>sterreichischen Tafeln</w:t>
      </w:r>
    </w:p>
    <w:p w14:paraId="5C1C2BD3" w14:textId="594054C9" w:rsidR="001E7058" w:rsidRPr="009B39F4" w:rsidRDefault="001E7058" w:rsidP="009C123E">
      <w:pPr>
        <w:pStyle w:val="StandardWeb"/>
        <w:jc w:val="both"/>
        <w:rPr>
          <w:rFonts w:ascii="Arial" w:hAnsi="Arial"/>
          <w:sz w:val="20"/>
          <w:szCs w:val="20"/>
          <w:lang w:val="de-DE" w:eastAsia="de-DE"/>
        </w:rPr>
      </w:pPr>
      <w:r w:rsidRPr="000758A8">
        <w:rPr>
          <w:rFonts w:ascii="Arial" w:hAnsi="Arial" w:cs="Arial"/>
          <w:sz w:val="20"/>
          <w:szCs w:val="20"/>
          <w:lang w:val="de-DE" w:eastAsia="de-DE"/>
        </w:rPr>
        <w:t>Der Verband der österreichischen Tafeln vertritt die Interessen der Tafeln und ihrer Partner</w:t>
      </w:r>
      <w:r w:rsidR="009B39F4" w:rsidRPr="000758A8">
        <w:rPr>
          <w:rFonts w:ascii="Arial" w:hAnsi="Arial" w:cs="Arial"/>
          <w:sz w:val="20"/>
          <w:szCs w:val="20"/>
          <w:lang w:val="de-DE" w:eastAsia="de-DE"/>
        </w:rPr>
        <w:t>-Organisationen</w:t>
      </w:r>
      <w:r w:rsidRPr="000758A8">
        <w:rPr>
          <w:rFonts w:ascii="Arial" w:hAnsi="Arial" w:cs="Arial"/>
          <w:sz w:val="20"/>
          <w:szCs w:val="20"/>
          <w:lang w:val="de-DE" w:eastAsia="de-DE"/>
        </w:rPr>
        <w:t xml:space="preserve"> gegenüber Politik, Wirtschaft und Gesellschaft auf nationaler und internationaler Ebene. Er steht für sozialen Transfer von der Überfluss- zur Bedarfsgesellschaft. In Kooperation mit Industrie, Handel und Landwirtschaft retten die österreichischen Tafeln genusstaugliche Lebensmittel und versorgen direkt und in Zusammenarbeit mit </w:t>
      </w:r>
      <w:r w:rsidR="00436D0B" w:rsidRPr="000758A8">
        <w:rPr>
          <w:rFonts w:ascii="Arial" w:hAnsi="Arial" w:cs="Arial"/>
          <w:sz w:val="20"/>
          <w:szCs w:val="20"/>
          <w:lang w:val="de-DE" w:eastAsia="de-DE"/>
        </w:rPr>
        <w:t xml:space="preserve">anderen </w:t>
      </w:r>
      <w:r w:rsidRPr="000758A8">
        <w:rPr>
          <w:rFonts w:ascii="Arial" w:hAnsi="Arial" w:cs="Arial"/>
          <w:sz w:val="20"/>
          <w:szCs w:val="20"/>
          <w:lang w:val="de-DE" w:eastAsia="de-DE"/>
        </w:rPr>
        <w:t>gemeinnützigen Organisationen von Armut betroffene Menschen</w:t>
      </w:r>
      <w:r w:rsidR="00436D0B" w:rsidRPr="000758A8">
        <w:rPr>
          <w:rFonts w:ascii="Arial" w:hAnsi="Arial" w:cs="Arial"/>
          <w:sz w:val="20"/>
          <w:szCs w:val="20"/>
          <w:lang w:val="de-DE" w:eastAsia="de-DE"/>
        </w:rPr>
        <w:t>.</w:t>
      </w:r>
      <w:r w:rsidRPr="000758A8">
        <w:rPr>
          <w:rFonts w:cs="Arial"/>
          <w:sz w:val="20"/>
          <w:szCs w:val="20"/>
        </w:rPr>
        <w:t xml:space="preserve"> </w:t>
      </w:r>
    </w:p>
    <w:p w14:paraId="5CA3477A" w14:textId="77777777" w:rsidR="00F95059" w:rsidRPr="00F95059" w:rsidRDefault="00F95059" w:rsidP="00F95059">
      <w:pPr>
        <w:pStyle w:val="StandardWeb"/>
        <w:jc w:val="both"/>
        <w:rPr>
          <w:rFonts w:ascii="Arial" w:hAnsi="Arial"/>
          <w:b/>
          <w:sz w:val="10"/>
          <w:szCs w:val="20"/>
          <w:lang w:val="de-DE" w:eastAsia="de-DE"/>
        </w:rPr>
      </w:pPr>
    </w:p>
    <w:p w14:paraId="005B6CE7" w14:textId="77777777" w:rsidR="00995DD1" w:rsidRPr="00995DD1" w:rsidRDefault="00995DD1" w:rsidP="00995DD1">
      <w:pPr>
        <w:spacing w:before="0" w:after="0"/>
        <w:jc w:val="both"/>
        <w:rPr>
          <w:rFonts w:cs="Arial"/>
          <w:sz w:val="20"/>
          <w:szCs w:val="20"/>
        </w:rPr>
      </w:pPr>
      <w:r>
        <w:rPr>
          <w:rFonts w:cs="Arial"/>
          <w:sz w:val="20"/>
          <w:szCs w:val="20"/>
        </w:rPr>
        <w:t xml:space="preserve">Pressetext und Bildmaterial stehen unter folgendem Link zum Download zur Verfügung: </w:t>
      </w:r>
      <w:hyperlink r:id="rId7" w:history="1">
        <w:r w:rsidRPr="00473276">
          <w:rPr>
            <w:rStyle w:val="Hyperlink"/>
            <w:rFonts w:cs="Arial"/>
            <w:sz w:val="20"/>
            <w:szCs w:val="20"/>
          </w:rPr>
          <w:t>http://www.publichealth.at/portfolio-items/die-tafeln-oesterreichs/</w:t>
        </w:r>
      </w:hyperlink>
    </w:p>
    <w:p w14:paraId="3276B5B6" w14:textId="77777777" w:rsidR="00995DD1" w:rsidRPr="00F95059" w:rsidRDefault="00995DD1" w:rsidP="00995DD1">
      <w:pPr>
        <w:pStyle w:val="StandardWeb"/>
        <w:jc w:val="both"/>
        <w:rPr>
          <w:rFonts w:ascii="Arial" w:hAnsi="Arial"/>
          <w:b/>
          <w:sz w:val="10"/>
          <w:szCs w:val="20"/>
          <w:lang w:val="de-DE" w:eastAsia="de-DE"/>
        </w:rPr>
      </w:pPr>
    </w:p>
    <w:p w14:paraId="01624F0D" w14:textId="0F25DE43" w:rsidR="00995DD1" w:rsidRPr="00995DD1" w:rsidRDefault="0039386B">
      <w:pPr>
        <w:spacing w:before="0" w:after="0"/>
        <w:jc w:val="both"/>
        <w:rPr>
          <w:rFonts w:cs="Arial"/>
          <w:sz w:val="20"/>
          <w:szCs w:val="20"/>
        </w:rPr>
      </w:pPr>
      <w:r>
        <w:rPr>
          <w:b/>
          <w:u w:val="single"/>
        </w:rPr>
        <w:t>Rückfragehinweis</w:t>
      </w:r>
      <w:r w:rsidR="009C123E" w:rsidRPr="00AA4533">
        <w:rPr>
          <w:b/>
          <w:u w:val="single"/>
        </w:rPr>
        <w:t>:</w:t>
      </w:r>
      <w:r w:rsidR="00F95059">
        <w:rPr>
          <w:b/>
          <w:u w:val="single"/>
        </w:rPr>
        <w:br/>
      </w:r>
      <w:r w:rsidRPr="00061D46">
        <w:rPr>
          <w:rFonts w:cs="Arial"/>
          <w:sz w:val="20"/>
          <w:szCs w:val="20"/>
        </w:rPr>
        <w:t>Mag. Michael Leitner</w:t>
      </w:r>
      <w:r w:rsidR="00F95059">
        <w:rPr>
          <w:rFonts w:cs="Arial"/>
          <w:sz w:val="20"/>
          <w:szCs w:val="20"/>
        </w:rPr>
        <w:t xml:space="preserve">, </w:t>
      </w:r>
      <w:r w:rsidRPr="00061D46">
        <w:rPr>
          <w:rFonts w:cs="Arial"/>
          <w:sz w:val="20"/>
          <w:szCs w:val="20"/>
        </w:rPr>
        <w:t>Public Health PR GmbH</w:t>
      </w:r>
      <w:r w:rsidR="00F95059">
        <w:rPr>
          <w:rFonts w:cs="Arial"/>
          <w:sz w:val="20"/>
          <w:szCs w:val="20"/>
        </w:rPr>
        <w:t xml:space="preserve">, </w:t>
      </w:r>
      <w:r w:rsidRPr="0039386B">
        <w:rPr>
          <w:rFonts w:cs="Arial"/>
          <w:sz w:val="20"/>
          <w:szCs w:val="20"/>
        </w:rPr>
        <w:t>T +43/1/60 20 530-92</w:t>
      </w:r>
      <w:r w:rsidR="00F95059">
        <w:rPr>
          <w:rFonts w:cs="Arial"/>
          <w:sz w:val="20"/>
          <w:szCs w:val="20"/>
        </w:rPr>
        <w:t xml:space="preserve">, </w:t>
      </w:r>
      <w:r w:rsidRPr="0039386B">
        <w:rPr>
          <w:rFonts w:cs="Arial"/>
          <w:sz w:val="20"/>
          <w:szCs w:val="20"/>
        </w:rPr>
        <w:t>E michael.leitner@publichealth.at</w:t>
      </w:r>
      <w:r w:rsidRPr="000758A8">
        <w:rPr>
          <w:rFonts w:cs="Arial"/>
          <w:sz w:val="20"/>
          <w:szCs w:val="20"/>
        </w:rPr>
        <w:t xml:space="preserve"> </w:t>
      </w:r>
    </w:p>
    <w:sectPr w:rsidR="00995DD1" w:rsidRPr="00995DD1" w:rsidSect="00256DCC">
      <w:headerReference w:type="default" r:id="rId8"/>
      <w:pgSz w:w="11906" w:h="16838" w:code="9"/>
      <w:pgMar w:top="851" w:right="1418" w:bottom="1134" w:left="1418" w:header="709"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7FFC3" w14:textId="77777777" w:rsidR="00256DCC" w:rsidRDefault="00256DCC" w:rsidP="00256DCC">
      <w:pPr>
        <w:spacing w:before="0" w:after="0" w:line="240" w:lineRule="auto"/>
      </w:pPr>
      <w:r>
        <w:separator/>
      </w:r>
    </w:p>
  </w:endnote>
  <w:endnote w:type="continuationSeparator" w:id="0">
    <w:p w14:paraId="75BB654E" w14:textId="77777777" w:rsidR="00256DCC" w:rsidRDefault="00256DCC" w:rsidP="00256D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77734" w14:textId="77777777" w:rsidR="00256DCC" w:rsidRDefault="00256DCC" w:rsidP="00256DCC">
      <w:pPr>
        <w:spacing w:before="0" w:after="0" w:line="240" w:lineRule="auto"/>
      </w:pPr>
      <w:r>
        <w:separator/>
      </w:r>
    </w:p>
  </w:footnote>
  <w:footnote w:type="continuationSeparator" w:id="0">
    <w:p w14:paraId="0452ED56" w14:textId="77777777" w:rsidR="00256DCC" w:rsidRDefault="00256DCC" w:rsidP="00256DC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51CB" w14:textId="4D0D1B95" w:rsidR="00256DCC" w:rsidRDefault="00256DCC">
    <w:pPr>
      <w:pStyle w:val="Kopfzeile"/>
    </w:pPr>
    <w:r>
      <w:rPr>
        <w:noProof/>
      </w:rPr>
      <w:drawing>
        <wp:inline distT="0" distB="0" distL="0" distR="0" wp14:anchorId="742051E4" wp14:editId="16F2818E">
          <wp:extent cx="2266950" cy="552450"/>
          <wp:effectExtent l="0" t="0" r="0" b="0"/>
          <wp:docPr id="3" name="Grafik 3" descr="Macintosh HD:Users:michael:Desktop:die-tafe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michael:Desktop:die-tafel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3E"/>
    <w:rsid w:val="00024415"/>
    <w:rsid w:val="0004256A"/>
    <w:rsid w:val="00061D46"/>
    <w:rsid w:val="00066E05"/>
    <w:rsid w:val="000758A8"/>
    <w:rsid w:val="000A390F"/>
    <w:rsid w:val="000E4FCC"/>
    <w:rsid w:val="00122BA9"/>
    <w:rsid w:val="00141AE7"/>
    <w:rsid w:val="00190D79"/>
    <w:rsid w:val="001A0D55"/>
    <w:rsid w:val="001A3CF9"/>
    <w:rsid w:val="001C7915"/>
    <w:rsid w:val="001E7058"/>
    <w:rsid w:val="00216A91"/>
    <w:rsid w:val="00256DCC"/>
    <w:rsid w:val="0028379C"/>
    <w:rsid w:val="002A6129"/>
    <w:rsid w:val="00342C82"/>
    <w:rsid w:val="0039386B"/>
    <w:rsid w:val="003A3439"/>
    <w:rsid w:val="003A36D4"/>
    <w:rsid w:val="003D644E"/>
    <w:rsid w:val="003E1904"/>
    <w:rsid w:val="00436D0B"/>
    <w:rsid w:val="00452F05"/>
    <w:rsid w:val="00490184"/>
    <w:rsid w:val="004943F9"/>
    <w:rsid w:val="004D3746"/>
    <w:rsid w:val="004E38FD"/>
    <w:rsid w:val="004F2767"/>
    <w:rsid w:val="005135E6"/>
    <w:rsid w:val="0054032A"/>
    <w:rsid w:val="0054654B"/>
    <w:rsid w:val="005513BF"/>
    <w:rsid w:val="005702F9"/>
    <w:rsid w:val="005731C8"/>
    <w:rsid w:val="00592BB7"/>
    <w:rsid w:val="005A6693"/>
    <w:rsid w:val="005C06FB"/>
    <w:rsid w:val="005D340D"/>
    <w:rsid w:val="00633BBE"/>
    <w:rsid w:val="006D0C97"/>
    <w:rsid w:val="006D7B8A"/>
    <w:rsid w:val="00782664"/>
    <w:rsid w:val="008044B7"/>
    <w:rsid w:val="008176C5"/>
    <w:rsid w:val="00894D30"/>
    <w:rsid w:val="008C0E1F"/>
    <w:rsid w:val="008C3A45"/>
    <w:rsid w:val="0091107D"/>
    <w:rsid w:val="009200CF"/>
    <w:rsid w:val="009277DE"/>
    <w:rsid w:val="0097113C"/>
    <w:rsid w:val="009830F4"/>
    <w:rsid w:val="00995DD1"/>
    <w:rsid w:val="009B39F4"/>
    <w:rsid w:val="009C123E"/>
    <w:rsid w:val="009E0478"/>
    <w:rsid w:val="00A2517C"/>
    <w:rsid w:val="00A66139"/>
    <w:rsid w:val="00AE7CB5"/>
    <w:rsid w:val="00AF0A77"/>
    <w:rsid w:val="00B10A34"/>
    <w:rsid w:val="00B14418"/>
    <w:rsid w:val="00B352DA"/>
    <w:rsid w:val="00B41AAF"/>
    <w:rsid w:val="00B436D5"/>
    <w:rsid w:val="00B829CD"/>
    <w:rsid w:val="00BD00FA"/>
    <w:rsid w:val="00BE0FB5"/>
    <w:rsid w:val="00BF63C9"/>
    <w:rsid w:val="00C20E92"/>
    <w:rsid w:val="00C227C1"/>
    <w:rsid w:val="00C57E93"/>
    <w:rsid w:val="00CA7F58"/>
    <w:rsid w:val="00D6054F"/>
    <w:rsid w:val="00DB7A95"/>
    <w:rsid w:val="00DC01AF"/>
    <w:rsid w:val="00DD1094"/>
    <w:rsid w:val="00DE793E"/>
    <w:rsid w:val="00E34B21"/>
    <w:rsid w:val="00EA2CB6"/>
    <w:rsid w:val="00EB785B"/>
    <w:rsid w:val="00ED6262"/>
    <w:rsid w:val="00ED6832"/>
    <w:rsid w:val="00EE0A7D"/>
    <w:rsid w:val="00EF64E8"/>
    <w:rsid w:val="00F3185B"/>
    <w:rsid w:val="00F843B7"/>
    <w:rsid w:val="00F94331"/>
    <w:rsid w:val="00F95059"/>
    <w:rsid w:val="00FE7CB8"/>
    <w:rsid w:val="00FF265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484910"/>
  <w15:docId w15:val="{259FFEC7-8161-4714-8035-0849280C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9C123E"/>
    <w:pPr>
      <w:spacing w:before="120" w:after="120" w:line="288" w:lineRule="auto"/>
      <w:jc w:val="right"/>
    </w:pPr>
    <w:rPr>
      <w:rFonts w:ascii="Arial" w:eastAsia="Times New Roman" w:hAnsi="Arial"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C123E"/>
    <w:pPr>
      <w:spacing w:before="0" w:after="0" w:line="240" w:lineRule="auto"/>
      <w:jc w:val="left"/>
    </w:pPr>
    <w:rPr>
      <w:rFonts w:ascii="Times New Roman" w:hAnsi="Times New Roman"/>
      <w:sz w:val="24"/>
      <w:lang w:val="de-AT" w:eastAsia="de-AT"/>
    </w:rPr>
  </w:style>
  <w:style w:type="paragraph" w:styleId="Sprechblasentext">
    <w:name w:val="Balloon Text"/>
    <w:basedOn w:val="Standard"/>
    <w:link w:val="SprechblasentextZchn"/>
    <w:uiPriority w:val="99"/>
    <w:semiHidden/>
    <w:unhideWhenUsed/>
    <w:rsid w:val="009C123E"/>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23E"/>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DE793E"/>
    <w:rPr>
      <w:color w:val="0000FF" w:themeColor="hyperlink"/>
      <w:u w:val="single"/>
    </w:rPr>
  </w:style>
  <w:style w:type="character" w:styleId="Kommentarzeichen">
    <w:name w:val="annotation reference"/>
    <w:basedOn w:val="Absatz-Standardschriftart"/>
    <w:uiPriority w:val="99"/>
    <w:semiHidden/>
    <w:unhideWhenUsed/>
    <w:rsid w:val="00B41AAF"/>
    <w:rPr>
      <w:sz w:val="18"/>
      <w:szCs w:val="18"/>
    </w:rPr>
  </w:style>
  <w:style w:type="paragraph" w:styleId="Kommentartext">
    <w:name w:val="annotation text"/>
    <w:basedOn w:val="Standard"/>
    <w:link w:val="KommentartextZchn"/>
    <w:uiPriority w:val="99"/>
    <w:semiHidden/>
    <w:unhideWhenUsed/>
    <w:rsid w:val="00B41AAF"/>
    <w:pPr>
      <w:spacing w:line="240" w:lineRule="auto"/>
    </w:pPr>
    <w:rPr>
      <w:sz w:val="24"/>
    </w:rPr>
  </w:style>
  <w:style w:type="character" w:customStyle="1" w:styleId="KommentartextZchn">
    <w:name w:val="Kommentartext Zchn"/>
    <w:basedOn w:val="Absatz-Standardschriftart"/>
    <w:link w:val="Kommentartext"/>
    <w:uiPriority w:val="99"/>
    <w:semiHidden/>
    <w:rsid w:val="00B41AAF"/>
    <w:rPr>
      <w:rFonts w:ascii="Arial" w:eastAsia="Times New Roman" w:hAnsi="Arial"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B41AAF"/>
    <w:rPr>
      <w:b/>
      <w:bCs/>
      <w:sz w:val="20"/>
      <w:szCs w:val="20"/>
    </w:rPr>
  </w:style>
  <w:style w:type="character" w:customStyle="1" w:styleId="KommentarthemaZchn">
    <w:name w:val="Kommentarthema Zchn"/>
    <w:basedOn w:val="KommentartextZchn"/>
    <w:link w:val="Kommentarthema"/>
    <w:uiPriority w:val="99"/>
    <w:semiHidden/>
    <w:rsid w:val="00B41AAF"/>
    <w:rPr>
      <w:rFonts w:ascii="Arial" w:eastAsia="Times New Roman" w:hAnsi="Arial" w:cs="Times New Roman"/>
      <w:b/>
      <w:bCs/>
      <w:sz w:val="20"/>
      <w:szCs w:val="20"/>
      <w:lang w:val="de-DE" w:eastAsia="de-DE"/>
    </w:rPr>
  </w:style>
  <w:style w:type="paragraph" w:styleId="berarbeitung">
    <w:name w:val="Revision"/>
    <w:hidden/>
    <w:uiPriority w:val="99"/>
    <w:semiHidden/>
    <w:rsid w:val="00FF2652"/>
    <w:pPr>
      <w:spacing w:after="0" w:line="240" w:lineRule="auto"/>
    </w:pPr>
    <w:rPr>
      <w:rFonts w:ascii="Arial" w:eastAsia="Times New Roman" w:hAnsi="Arial" w:cs="Times New Roman"/>
      <w:szCs w:val="24"/>
      <w:lang w:val="de-DE" w:eastAsia="de-DE"/>
    </w:rPr>
  </w:style>
  <w:style w:type="paragraph" w:styleId="Kopfzeile">
    <w:name w:val="header"/>
    <w:basedOn w:val="Standard"/>
    <w:link w:val="KopfzeileZchn"/>
    <w:uiPriority w:val="99"/>
    <w:unhideWhenUsed/>
    <w:rsid w:val="00256DC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256DCC"/>
    <w:rPr>
      <w:rFonts w:ascii="Arial" w:eastAsia="Times New Roman" w:hAnsi="Arial" w:cs="Times New Roman"/>
      <w:szCs w:val="24"/>
      <w:lang w:val="de-DE" w:eastAsia="de-DE"/>
    </w:rPr>
  </w:style>
  <w:style w:type="paragraph" w:styleId="Fuzeile">
    <w:name w:val="footer"/>
    <w:basedOn w:val="Standard"/>
    <w:link w:val="FuzeileZchn"/>
    <w:uiPriority w:val="99"/>
    <w:unhideWhenUsed/>
    <w:rsid w:val="00256DC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256DCC"/>
    <w:rPr>
      <w:rFonts w:ascii="Arial" w:eastAsia="Times New Roman" w:hAnsi="Arial"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blichealth.at/portfolio-items/die-tafeln-oesterreich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6482-1DDF-4B80-A98D-D8490E8D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3931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Michael Leitner</cp:lastModifiedBy>
  <cp:revision>9</cp:revision>
  <cp:lastPrinted>2018-03-26T19:47:00Z</cp:lastPrinted>
  <dcterms:created xsi:type="dcterms:W3CDTF">2018-03-05T12:38:00Z</dcterms:created>
  <dcterms:modified xsi:type="dcterms:W3CDTF">2018-03-26T20:36:00Z</dcterms:modified>
</cp:coreProperties>
</file>