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0E46" w14:textId="0808660F" w:rsidR="00980540" w:rsidRPr="00E3535C" w:rsidRDefault="00627571" w:rsidP="00E3535C">
      <w:pPr>
        <w:rPr>
          <w:rFonts w:asciiTheme="minorHAnsi" w:hAnsiTheme="minorHAnsi" w:cstheme="minorHAnsi"/>
          <w:b/>
          <w:sz w:val="26"/>
          <w:szCs w:val="26"/>
        </w:rPr>
      </w:pPr>
      <w:r w:rsidRPr="00E3535C">
        <w:rPr>
          <w:rFonts w:asciiTheme="minorHAnsi" w:hAnsiTheme="minorHAnsi" w:cstheme="minorHAnsi"/>
          <w:b/>
          <w:sz w:val="26"/>
          <w:szCs w:val="26"/>
        </w:rPr>
        <w:t xml:space="preserve">Musik </w:t>
      </w:r>
      <w:r w:rsidR="00FA2F48" w:rsidRPr="00E3535C">
        <w:rPr>
          <w:rFonts w:asciiTheme="minorHAnsi" w:hAnsiTheme="minorHAnsi" w:cstheme="minorHAnsi"/>
          <w:b/>
          <w:sz w:val="26"/>
          <w:szCs w:val="26"/>
        </w:rPr>
        <w:t xml:space="preserve">genießen </w:t>
      </w:r>
      <w:r w:rsidRPr="00E3535C">
        <w:rPr>
          <w:rFonts w:asciiTheme="minorHAnsi" w:hAnsiTheme="minorHAnsi" w:cstheme="minorHAnsi"/>
          <w:b/>
          <w:sz w:val="26"/>
          <w:szCs w:val="26"/>
        </w:rPr>
        <w:t>trotz Hörverlust</w:t>
      </w:r>
      <w:r w:rsidR="00933ACF" w:rsidRPr="00E3535C">
        <w:rPr>
          <w:rFonts w:asciiTheme="minorHAnsi" w:hAnsiTheme="minorHAnsi" w:cstheme="minorHAnsi"/>
          <w:b/>
          <w:sz w:val="26"/>
          <w:szCs w:val="26"/>
        </w:rPr>
        <w:t>s</w:t>
      </w:r>
      <w:r w:rsidRPr="00E3535C">
        <w:rPr>
          <w:rFonts w:asciiTheme="minorHAnsi" w:hAnsiTheme="minorHAnsi" w:cstheme="minorHAnsi"/>
          <w:b/>
          <w:sz w:val="26"/>
          <w:szCs w:val="26"/>
        </w:rPr>
        <w:t xml:space="preserve"> mit </w:t>
      </w:r>
      <w:r w:rsidR="00D66E53" w:rsidRPr="00E3535C">
        <w:rPr>
          <w:rFonts w:asciiTheme="minorHAnsi" w:hAnsiTheme="minorHAnsi" w:cstheme="minorHAnsi"/>
          <w:b/>
          <w:sz w:val="26"/>
          <w:szCs w:val="26"/>
        </w:rPr>
        <w:t>Hör</w:t>
      </w:r>
      <w:r w:rsidR="00361523" w:rsidRPr="00E3535C">
        <w:rPr>
          <w:rFonts w:asciiTheme="minorHAnsi" w:hAnsiTheme="minorHAnsi" w:cstheme="minorHAnsi"/>
          <w:b/>
          <w:sz w:val="26"/>
          <w:szCs w:val="26"/>
        </w:rPr>
        <w:t>i</w:t>
      </w:r>
      <w:r w:rsidR="00D66E53" w:rsidRPr="00E3535C">
        <w:rPr>
          <w:rFonts w:asciiTheme="minorHAnsi" w:hAnsiTheme="minorHAnsi" w:cstheme="minorHAnsi"/>
          <w:b/>
          <w:sz w:val="26"/>
          <w:szCs w:val="26"/>
        </w:rPr>
        <w:t xml:space="preserve">mplantaten aus Österreich </w:t>
      </w:r>
    </w:p>
    <w:p w14:paraId="314275FD" w14:textId="55A16305" w:rsidR="00E47115" w:rsidRPr="00C20379" w:rsidRDefault="00BF475D" w:rsidP="00D021C7">
      <w:pPr>
        <w:spacing w:line="360" w:lineRule="auto"/>
        <w:rPr>
          <w:rFonts w:asciiTheme="minorHAnsi" w:hAnsiTheme="minorHAnsi"/>
          <w:b/>
          <w:sz w:val="22"/>
        </w:rPr>
      </w:pPr>
      <w:r w:rsidRPr="00C20379">
        <w:rPr>
          <w:rFonts w:asciiTheme="minorHAnsi" w:hAnsiTheme="minorHAnsi"/>
          <w:b/>
          <w:sz w:val="22"/>
        </w:rPr>
        <w:t xml:space="preserve">Statement </w:t>
      </w:r>
      <w:r w:rsidR="00FD6CAE" w:rsidRPr="00C20379">
        <w:rPr>
          <w:rFonts w:asciiTheme="minorHAnsi" w:hAnsiTheme="minorHAnsi"/>
          <w:b/>
          <w:sz w:val="22"/>
        </w:rPr>
        <w:t xml:space="preserve">DI Ewald </w:t>
      </w:r>
      <w:r w:rsidRPr="00C20379">
        <w:rPr>
          <w:rFonts w:asciiTheme="minorHAnsi" w:hAnsiTheme="minorHAnsi"/>
          <w:b/>
          <w:sz w:val="22"/>
        </w:rPr>
        <w:t>Thurner</w:t>
      </w:r>
      <w:r w:rsidR="00FD6CAE" w:rsidRPr="00C20379">
        <w:rPr>
          <w:rFonts w:asciiTheme="minorHAnsi" w:hAnsiTheme="minorHAnsi"/>
          <w:b/>
          <w:sz w:val="22"/>
        </w:rPr>
        <w:t xml:space="preserve">, Area Manager </w:t>
      </w:r>
      <w:r w:rsidR="0007683C" w:rsidRPr="00C20379">
        <w:rPr>
          <w:rFonts w:asciiTheme="minorHAnsi" w:hAnsiTheme="minorHAnsi"/>
          <w:b/>
          <w:sz w:val="22"/>
        </w:rPr>
        <w:t xml:space="preserve">Österreich </w:t>
      </w:r>
      <w:r w:rsidR="00FD6CAE" w:rsidRPr="00C20379">
        <w:rPr>
          <w:rFonts w:asciiTheme="minorHAnsi" w:hAnsiTheme="minorHAnsi"/>
          <w:b/>
          <w:sz w:val="22"/>
        </w:rPr>
        <w:t>MED-EL</w:t>
      </w:r>
      <w:r w:rsidR="00543782" w:rsidRPr="00C20379">
        <w:rPr>
          <w:rFonts w:asciiTheme="minorHAnsi" w:hAnsiTheme="minorHAnsi"/>
          <w:b/>
          <w:sz w:val="22"/>
        </w:rPr>
        <w:t xml:space="preserve"> </w:t>
      </w:r>
    </w:p>
    <w:p w14:paraId="30889407" w14:textId="77777777" w:rsidR="007A78C4" w:rsidRPr="00C20379" w:rsidRDefault="007A78C4" w:rsidP="00D021C7">
      <w:pPr>
        <w:spacing w:line="360" w:lineRule="auto"/>
        <w:rPr>
          <w:rFonts w:asciiTheme="minorHAnsi" w:hAnsiTheme="minorHAnsi"/>
          <w:sz w:val="22"/>
        </w:rPr>
      </w:pPr>
    </w:p>
    <w:p w14:paraId="15A0C7E8" w14:textId="10A3C526" w:rsidR="00872042" w:rsidRPr="0004530A" w:rsidRDefault="001E6AB6" w:rsidP="00165CE0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>Musik</w:t>
      </w:r>
      <w:r w:rsidR="00086A39" w:rsidRPr="0004530A">
        <w:rPr>
          <w:rFonts w:asciiTheme="minorHAnsi" w:hAnsiTheme="minorHAnsi"/>
          <w:sz w:val="22"/>
        </w:rPr>
        <w:t xml:space="preserve"> war und</w:t>
      </w:r>
      <w:r w:rsidRPr="0004530A">
        <w:rPr>
          <w:rFonts w:asciiTheme="minorHAnsi" w:hAnsiTheme="minorHAnsi"/>
          <w:sz w:val="22"/>
        </w:rPr>
        <w:t xml:space="preserve"> ist ein großes Thema in Österreich. </w:t>
      </w:r>
      <w:r w:rsidR="002D55ED" w:rsidRPr="0004530A">
        <w:rPr>
          <w:rFonts w:asciiTheme="minorHAnsi" w:hAnsiTheme="minorHAnsi"/>
          <w:sz w:val="22"/>
        </w:rPr>
        <w:t xml:space="preserve">Wer sich einmal </w:t>
      </w:r>
      <w:r w:rsidR="00D45A29" w:rsidRPr="0004530A">
        <w:rPr>
          <w:rFonts w:asciiTheme="minorHAnsi" w:hAnsiTheme="minorHAnsi"/>
          <w:sz w:val="22"/>
        </w:rPr>
        <w:t xml:space="preserve">in </w:t>
      </w:r>
      <w:r w:rsidR="00833395" w:rsidRPr="0004530A">
        <w:rPr>
          <w:rFonts w:asciiTheme="minorHAnsi" w:hAnsiTheme="minorHAnsi"/>
          <w:sz w:val="22"/>
        </w:rPr>
        <w:t>Beethoven</w:t>
      </w:r>
      <w:r w:rsidR="00845D52" w:rsidRPr="0004530A">
        <w:rPr>
          <w:rFonts w:asciiTheme="minorHAnsi" w:hAnsiTheme="minorHAnsi"/>
          <w:sz w:val="22"/>
        </w:rPr>
        <w:t>s Fünfter</w:t>
      </w:r>
      <w:r w:rsidR="00833395" w:rsidRPr="0004530A">
        <w:rPr>
          <w:rFonts w:asciiTheme="minorHAnsi" w:hAnsiTheme="minorHAnsi"/>
          <w:sz w:val="22"/>
        </w:rPr>
        <w:t xml:space="preserve"> </w:t>
      </w:r>
      <w:r w:rsidR="002D55ED" w:rsidRPr="0004530A">
        <w:rPr>
          <w:rFonts w:asciiTheme="minorHAnsi" w:hAnsiTheme="minorHAnsi"/>
          <w:sz w:val="22"/>
        </w:rPr>
        <w:t xml:space="preserve">verloren oder zu </w:t>
      </w:r>
      <w:r w:rsidR="00843357" w:rsidRPr="0004530A">
        <w:rPr>
          <w:rFonts w:asciiTheme="minorHAnsi" w:hAnsiTheme="minorHAnsi"/>
          <w:sz w:val="22"/>
        </w:rPr>
        <w:t>Bauchklang</w:t>
      </w:r>
      <w:r w:rsidR="002D55ED" w:rsidRPr="0004530A">
        <w:rPr>
          <w:rFonts w:asciiTheme="minorHAnsi" w:hAnsiTheme="minorHAnsi"/>
          <w:sz w:val="22"/>
        </w:rPr>
        <w:t xml:space="preserve"> </w:t>
      </w:r>
      <w:r w:rsidR="00D66E53" w:rsidRPr="0004530A">
        <w:rPr>
          <w:rFonts w:asciiTheme="minorHAnsi" w:hAnsiTheme="minorHAnsi"/>
          <w:sz w:val="22"/>
        </w:rPr>
        <w:t>gerockt</w:t>
      </w:r>
      <w:r w:rsidR="00EF1CE3" w:rsidRPr="0004530A">
        <w:rPr>
          <w:rFonts w:asciiTheme="minorHAnsi" w:hAnsiTheme="minorHAnsi"/>
          <w:sz w:val="22"/>
        </w:rPr>
        <w:t xml:space="preserve"> hat</w:t>
      </w:r>
      <w:r w:rsidR="002D55ED" w:rsidRPr="0004530A">
        <w:rPr>
          <w:rFonts w:asciiTheme="minorHAnsi" w:hAnsiTheme="minorHAnsi"/>
          <w:sz w:val="22"/>
        </w:rPr>
        <w:t xml:space="preserve">, weiß, welche Kraft Musik hat. </w:t>
      </w:r>
      <w:r w:rsidR="006B21D8" w:rsidRPr="0004530A">
        <w:rPr>
          <w:rFonts w:asciiTheme="minorHAnsi" w:hAnsiTheme="minorHAnsi"/>
          <w:sz w:val="22"/>
        </w:rPr>
        <w:t>Sie</w:t>
      </w:r>
      <w:r w:rsidR="00845D52" w:rsidRPr="0004530A">
        <w:rPr>
          <w:rFonts w:asciiTheme="minorHAnsi" w:hAnsiTheme="minorHAnsi"/>
          <w:sz w:val="22"/>
        </w:rPr>
        <w:t xml:space="preserve"> öffnet </w:t>
      </w:r>
      <w:r w:rsidR="00EF10B3" w:rsidRPr="0004530A">
        <w:rPr>
          <w:rFonts w:asciiTheme="minorHAnsi" w:hAnsiTheme="minorHAnsi"/>
          <w:sz w:val="22"/>
        </w:rPr>
        <w:t xml:space="preserve">das Tor </w:t>
      </w:r>
      <w:r w:rsidR="00845D52" w:rsidRPr="0004530A">
        <w:rPr>
          <w:rFonts w:asciiTheme="minorHAnsi" w:hAnsiTheme="minorHAnsi"/>
          <w:sz w:val="22"/>
        </w:rPr>
        <w:t>zu unserer Seele</w:t>
      </w:r>
      <w:r w:rsidR="00AD102B" w:rsidRPr="0004530A">
        <w:rPr>
          <w:rFonts w:asciiTheme="minorHAnsi" w:hAnsiTheme="minorHAnsi"/>
          <w:sz w:val="22"/>
        </w:rPr>
        <w:t>. Un</w:t>
      </w:r>
      <w:r w:rsidR="00845D52" w:rsidRPr="0004530A">
        <w:rPr>
          <w:rFonts w:asciiTheme="minorHAnsi" w:hAnsiTheme="minorHAnsi"/>
          <w:sz w:val="22"/>
        </w:rPr>
        <w:t xml:space="preserve">d unser </w:t>
      </w:r>
      <w:r w:rsidR="00FE350D" w:rsidRPr="0004530A">
        <w:rPr>
          <w:rFonts w:asciiTheme="minorHAnsi" w:hAnsiTheme="minorHAnsi"/>
          <w:sz w:val="22"/>
        </w:rPr>
        <w:t>Hörsystem</w:t>
      </w:r>
      <w:r w:rsidR="00845D52" w:rsidRPr="0004530A">
        <w:rPr>
          <w:rFonts w:asciiTheme="minorHAnsi" w:hAnsiTheme="minorHAnsi"/>
          <w:sz w:val="22"/>
        </w:rPr>
        <w:t xml:space="preserve"> ist der Pförtner</w:t>
      </w:r>
      <w:r w:rsidR="004674BB" w:rsidRPr="0004530A">
        <w:rPr>
          <w:rFonts w:asciiTheme="minorHAnsi" w:hAnsiTheme="minorHAnsi"/>
          <w:sz w:val="22"/>
        </w:rPr>
        <w:t>, ohne dessen Arbeit kein Ton in unser</w:t>
      </w:r>
      <w:r w:rsidR="003A2748" w:rsidRPr="0004530A">
        <w:rPr>
          <w:rFonts w:asciiTheme="minorHAnsi" w:hAnsiTheme="minorHAnsi"/>
          <w:sz w:val="22"/>
        </w:rPr>
        <w:t xml:space="preserve">en Körper </w:t>
      </w:r>
      <w:r w:rsidR="004674BB" w:rsidRPr="0004530A">
        <w:rPr>
          <w:rFonts w:asciiTheme="minorHAnsi" w:hAnsiTheme="minorHAnsi"/>
          <w:sz w:val="22"/>
        </w:rPr>
        <w:t>dringen würde.</w:t>
      </w:r>
      <w:r w:rsidR="00845D52" w:rsidRPr="0004530A">
        <w:rPr>
          <w:rFonts w:asciiTheme="minorHAnsi" w:hAnsiTheme="minorHAnsi"/>
          <w:sz w:val="22"/>
        </w:rPr>
        <w:t xml:space="preserve"> </w:t>
      </w:r>
      <w:r w:rsidR="00177D1D" w:rsidRPr="0004530A">
        <w:rPr>
          <w:rFonts w:asciiTheme="minorHAnsi" w:hAnsiTheme="minorHAnsi"/>
          <w:sz w:val="22"/>
        </w:rPr>
        <w:t>U</w:t>
      </w:r>
      <w:r w:rsidR="00C84D43" w:rsidRPr="0004530A">
        <w:rPr>
          <w:rFonts w:asciiTheme="minorHAnsi" w:hAnsiTheme="minorHAnsi"/>
          <w:sz w:val="22"/>
        </w:rPr>
        <w:t>nser Gehör</w:t>
      </w:r>
      <w:r w:rsidR="00905615" w:rsidRPr="0004530A">
        <w:rPr>
          <w:rFonts w:asciiTheme="minorHAnsi" w:hAnsiTheme="minorHAnsi"/>
          <w:sz w:val="22"/>
        </w:rPr>
        <w:t xml:space="preserve"> </w:t>
      </w:r>
      <w:r w:rsidR="00177D1D" w:rsidRPr="0004530A">
        <w:rPr>
          <w:rFonts w:asciiTheme="minorHAnsi" w:hAnsiTheme="minorHAnsi"/>
          <w:sz w:val="22"/>
        </w:rPr>
        <w:t>vollbringt</w:t>
      </w:r>
      <w:r w:rsidR="006E09E1" w:rsidRPr="0004530A">
        <w:rPr>
          <w:rFonts w:asciiTheme="minorHAnsi" w:hAnsiTheme="minorHAnsi"/>
          <w:sz w:val="22"/>
        </w:rPr>
        <w:t xml:space="preserve"> Höchs</w:t>
      </w:r>
      <w:r w:rsidR="0023656D" w:rsidRPr="0004530A">
        <w:rPr>
          <w:rFonts w:asciiTheme="minorHAnsi" w:hAnsiTheme="minorHAnsi"/>
          <w:sz w:val="22"/>
        </w:rPr>
        <w:t>t</w:t>
      </w:r>
      <w:r w:rsidR="006E09E1" w:rsidRPr="0004530A">
        <w:rPr>
          <w:rFonts w:asciiTheme="minorHAnsi" w:hAnsiTheme="minorHAnsi"/>
          <w:sz w:val="22"/>
        </w:rPr>
        <w:t>leistungen</w:t>
      </w:r>
      <w:r w:rsidR="00FF253B" w:rsidRPr="0004530A">
        <w:rPr>
          <w:rFonts w:asciiTheme="minorHAnsi" w:hAnsiTheme="minorHAnsi"/>
          <w:sz w:val="22"/>
        </w:rPr>
        <w:t xml:space="preserve"> – </w:t>
      </w:r>
      <w:r w:rsidR="006E09E1" w:rsidRPr="0004530A">
        <w:rPr>
          <w:rFonts w:asciiTheme="minorHAnsi" w:hAnsiTheme="minorHAnsi"/>
          <w:sz w:val="22"/>
        </w:rPr>
        <w:t>gerade</w:t>
      </w:r>
      <w:r w:rsidR="00FF253B" w:rsidRPr="0004530A">
        <w:rPr>
          <w:rFonts w:asciiTheme="minorHAnsi" w:hAnsiTheme="minorHAnsi"/>
          <w:sz w:val="22"/>
        </w:rPr>
        <w:t xml:space="preserve"> </w:t>
      </w:r>
      <w:r w:rsidR="006E09E1" w:rsidRPr="0004530A">
        <w:rPr>
          <w:rFonts w:asciiTheme="minorHAnsi" w:hAnsiTheme="minorHAnsi"/>
          <w:sz w:val="22"/>
        </w:rPr>
        <w:t>bei</w:t>
      </w:r>
      <w:r w:rsidR="00465CE6" w:rsidRPr="0004530A">
        <w:rPr>
          <w:rFonts w:asciiTheme="minorHAnsi" w:hAnsiTheme="minorHAnsi"/>
          <w:sz w:val="22"/>
        </w:rPr>
        <w:t xml:space="preserve">m Wahrnehmen von </w:t>
      </w:r>
      <w:r w:rsidR="006E09E1" w:rsidRPr="0004530A">
        <w:rPr>
          <w:rFonts w:asciiTheme="minorHAnsi" w:hAnsiTheme="minorHAnsi"/>
          <w:sz w:val="22"/>
        </w:rPr>
        <w:t xml:space="preserve">Musik, der </w:t>
      </w:r>
      <w:r w:rsidR="00872042" w:rsidRPr="0004530A">
        <w:rPr>
          <w:rFonts w:asciiTheme="minorHAnsi" w:hAnsiTheme="minorHAnsi"/>
          <w:sz w:val="22"/>
        </w:rPr>
        <w:t>Königsdisziplin des Hörens</w:t>
      </w:r>
      <w:r w:rsidR="00C35DF5" w:rsidRPr="0004530A">
        <w:rPr>
          <w:rFonts w:asciiTheme="minorHAnsi" w:hAnsiTheme="minorHAnsi"/>
          <w:sz w:val="22"/>
        </w:rPr>
        <w:t>:</w:t>
      </w:r>
      <w:r w:rsidR="00476C49" w:rsidRPr="0004530A">
        <w:rPr>
          <w:rFonts w:asciiTheme="minorHAnsi" w:hAnsiTheme="minorHAnsi"/>
          <w:sz w:val="22"/>
        </w:rPr>
        <w:t xml:space="preserve"> D</w:t>
      </w:r>
      <w:r w:rsidR="003B7069" w:rsidRPr="0004530A">
        <w:rPr>
          <w:rFonts w:asciiTheme="minorHAnsi" w:hAnsiTheme="minorHAnsi"/>
          <w:sz w:val="22"/>
        </w:rPr>
        <w:t xml:space="preserve">enn kaum </w:t>
      </w:r>
      <w:r w:rsidR="00845D52" w:rsidRPr="0004530A">
        <w:rPr>
          <w:rFonts w:asciiTheme="minorHAnsi" w:hAnsiTheme="minorHAnsi"/>
          <w:sz w:val="22"/>
        </w:rPr>
        <w:t xml:space="preserve">wo </w:t>
      </w:r>
      <w:r w:rsidR="007A38D8" w:rsidRPr="0004530A">
        <w:rPr>
          <w:rFonts w:asciiTheme="minorHAnsi" w:hAnsiTheme="minorHAnsi"/>
          <w:sz w:val="22"/>
        </w:rPr>
        <w:t>erkennen</w:t>
      </w:r>
      <w:r w:rsidR="00DB72CE" w:rsidRPr="0004530A">
        <w:rPr>
          <w:rFonts w:asciiTheme="minorHAnsi" w:hAnsiTheme="minorHAnsi"/>
          <w:sz w:val="22"/>
        </w:rPr>
        <w:t xml:space="preserve"> wir </w:t>
      </w:r>
      <w:r w:rsidR="00845D52" w:rsidRPr="0004530A">
        <w:rPr>
          <w:rFonts w:asciiTheme="minorHAnsi" w:hAnsiTheme="minorHAnsi"/>
          <w:sz w:val="22"/>
        </w:rPr>
        <w:t xml:space="preserve">feinere </w:t>
      </w:r>
      <w:r w:rsidR="00994DA4" w:rsidRPr="0004530A">
        <w:rPr>
          <w:rFonts w:asciiTheme="minorHAnsi" w:hAnsiTheme="minorHAnsi"/>
          <w:sz w:val="22"/>
        </w:rPr>
        <w:t>Klang-</w:t>
      </w:r>
      <w:r w:rsidR="0028694D" w:rsidRPr="0004530A">
        <w:rPr>
          <w:rFonts w:asciiTheme="minorHAnsi" w:hAnsiTheme="minorHAnsi"/>
          <w:sz w:val="22"/>
        </w:rPr>
        <w:t>Nuancen</w:t>
      </w:r>
      <w:r w:rsidR="00845D52" w:rsidRPr="0004530A">
        <w:rPr>
          <w:rFonts w:asciiTheme="minorHAnsi" w:hAnsiTheme="minorHAnsi"/>
          <w:sz w:val="22"/>
        </w:rPr>
        <w:t xml:space="preserve"> </w:t>
      </w:r>
      <w:r w:rsidR="00DB72CE" w:rsidRPr="0004530A">
        <w:rPr>
          <w:rFonts w:asciiTheme="minorHAnsi" w:hAnsiTheme="minorHAnsi"/>
          <w:sz w:val="22"/>
        </w:rPr>
        <w:t>als</w:t>
      </w:r>
      <w:bookmarkStart w:id="0" w:name="_GoBack"/>
      <w:bookmarkEnd w:id="0"/>
      <w:r w:rsidR="00DB72CE" w:rsidRPr="0004530A">
        <w:rPr>
          <w:rFonts w:asciiTheme="minorHAnsi" w:hAnsiTheme="minorHAnsi"/>
          <w:sz w:val="22"/>
        </w:rPr>
        <w:t xml:space="preserve"> </w:t>
      </w:r>
      <w:r w:rsidR="00845D52" w:rsidRPr="0004530A">
        <w:rPr>
          <w:rFonts w:asciiTheme="minorHAnsi" w:hAnsiTheme="minorHAnsi"/>
          <w:sz w:val="22"/>
        </w:rPr>
        <w:t xml:space="preserve">bei einem Musikstück. </w:t>
      </w:r>
      <w:r w:rsidR="006B150F" w:rsidRPr="0004530A">
        <w:rPr>
          <w:rFonts w:asciiTheme="minorHAnsi" w:hAnsiTheme="minorHAnsi"/>
          <w:sz w:val="22"/>
        </w:rPr>
        <w:t xml:space="preserve">Vorausgesetzt freilich, </w:t>
      </w:r>
      <w:r w:rsidR="00016896" w:rsidRPr="0004530A">
        <w:rPr>
          <w:rFonts w:asciiTheme="minorHAnsi" w:hAnsiTheme="minorHAnsi"/>
          <w:sz w:val="22"/>
        </w:rPr>
        <w:t xml:space="preserve">das Gehör ist intakt. </w:t>
      </w:r>
    </w:p>
    <w:p w14:paraId="30CE8BE8" w14:textId="77777777" w:rsidR="00872042" w:rsidRPr="0004530A" w:rsidRDefault="00872042" w:rsidP="00165CE0">
      <w:pPr>
        <w:spacing w:line="360" w:lineRule="auto"/>
        <w:rPr>
          <w:rFonts w:asciiTheme="minorHAnsi" w:hAnsiTheme="minorHAnsi"/>
          <w:sz w:val="22"/>
        </w:rPr>
      </w:pPr>
    </w:p>
    <w:p w14:paraId="0A9A73C6" w14:textId="35470117" w:rsidR="00165CE0" w:rsidRPr="0004530A" w:rsidRDefault="007277DC" w:rsidP="00165CE0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>Natürlich ist uns</w:t>
      </w:r>
      <w:r w:rsidR="00E17809" w:rsidRPr="0004530A">
        <w:rPr>
          <w:rFonts w:asciiTheme="minorHAnsi" w:hAnsiTheme="minorHAnsi"/>
          <w:sz w:val="22"/>
        </w:rPr>
        <w:t xml:space="preserve"> das</w:t>
      </w:r>
      <w:r w:rsidRPr="0004530A">
        <w:rPr>
          <w:rFonts w:asciiTheme="minorHAnsi" w:hAnsiTheme="minorHAnsi"/>
          <w:sz w:val="22"/>
        </w:rPr>
        <w:t xml:space="preserve"> </w:t>
      </w:r>
      <w:r w:rsidR="00833395" w:rsidRPr="0004530A">
        <w:rPr>
          <w:rFonts w:asciiTheme="minorHAnsi" w:hAnsiTheme="minorHAnsi"/>
          <w:sz w:val="22"/>
        </w:rPr>
        <w:t>als</w:t>
      </w:r>
      <w:r w:rsidR="00D66E53" w:rsidRPr="0004530A">
        <w:rPr>
          <w:rFonts w:asciiTheme="minorHAnsi" w:hAnsiTheme="minorHAnsi"/>
          <w:sz w:val="22"/>
        </w:rPr>
        <w:t xml:space="preserve"> </w:t>
      </w:r>
      <w:r w:rsidR="00EE2E0A" w:rsidRPr="0004530A">
        <w:rPr>
          <w:rFonts w:asciiTheme="minorHAnsi" w:hAnsiTheme="minorHAnsi"/>
          <w:sz w:val="22"/>
        </w:rPr>
        <w:t>ö</w:t>
      </w:r>
      <w:r w:rsidR="00D66E53" w:rsidRPr="0004530A">
        <w:rPr>
          <w:rFonts w:asciiTheme="minorHAnsi" w:hAnsiTheme="minorHAnsi"/>
          <w:sz w:val="22"/>
        </w:rPr>
        <w:t>sterreich</w:t>
      </w:r>
      <w:r w:rsidR="00DB5853" w:rsidRPr="0004530A">
        <w:rPr>
          <w:rFonts w:asciiTheme="minorHAnsi" w:hAnsiTheme="minorHAnsi"/>
          <w:sz w:val="22"/>
        </w:rPr>
        <w:t xml:space="preserve">ischer </w:t>
      </w:r>
      <w:r w:rsidR="00D66E53" w:rsidRPr="0004530A">
        <w:rPr>
          <w:rFonts w:asciiTheme="minorHAnsi" w:hAnsiTheme="minorHAnsi"/>
          <w:sz w:val="22"/>
        </w:rPr>
        <w:t xml:space="preserve">Medizinproduktehersteller </w:t>
      </w:r>
      <w:r w:rsidR="00301D9B" w:rsidRPr="0004530A">
        <w:rPr>
          <w:rFonts w:asciiTheme="minorHAnsi" w:hAnsiTheme="minorHAnsi"/>
          <w:sz w:val="22"/>
        </w:rPr>
        <w:t xml:space="preserve">bewusst und </w:t>
      </w:r>
      <w:r w:rsidR="0004345B" w:rsidRPr="0004530A">
        <w:rPr>
          <w:rFonts w:asciiTheme="minorHAnsi" w:hAnsiTheme="minorHAnsi"/>
          <w:sz w:val="22"/>
        </w:rPr>
        <w:t xml:space="preserve">daher </w:t>
      </w:r>
      <w:r w:rsidR="00814DB0" w:rsidRPr="0004530A">
        <w:rPr>
          <w:rFonts w:asciiTheme="minorHAnsi" w:hAnsiTheme="minorHAnsi"/>
          <w:sz w:val="22"/>
        </w:rPr>
        <w:t xml:space="preserve">forschen </w:t>
      </w:r>
      <w:r w:rsidR="0004345B" w:rsidRPr="0004530A">
        <w:rPr>
          <w:rFonts w:asciiTheme="minorHAnsi" w:hAnsiTheme="minorHAnsi"/>
          <w:sz w:val="22"/>
        </w:rPr>
        <w:t xml:space="preserve">wir </w:t>
      </w:r>
      <w:r w:rsidR="00814DB0" w:rsidRPr="0004530A">
        <w:rPr>
          <w:rFonts w:asciiTheme="minorHAnsi" w:hAnsiTheme="minorHAnsi"/>
          <w:sz w:val="22"/>
        </w:rPr>
        <w:t xml:space="preserve">seit mittlerweile 40 Jahren nicht nur am Sprachverständnis, sondern auch daran, wie sich Musik mit Cochlea-Implantat (CI) möglichst natürlich wiedergeben lässt. </w:t>
      </w:r>
      <w:r w:rsidR="009F5041" w:rsidRPr="0004530A">
        <w:rPr>
          <w:rFonts w:asciiTheme="minorHAnsi" w:hAnsiTheme="minorHAnsi"/>
          <w:sz w:val="22"/>
        </w:rPr>
        <w:t xml:space="preserve">Um </w:t>
      </w:r>
      <w:r w:rsidR="006E5CE9" w:rsidRPr="0004530A">
        <w:rPr>
          <w:rFonts w:asciiTheme="minorHAnsi" w:hAnsiTheme="minorHAnsi"/>
          <w:sz w:val="22"/>
        </w:rPr>
        <w:t xml:space="preserve">das Gehör </w:t>
      </w:r>
      <w:r w:rsidR="009F5041" w:rsidRPr="0004530A">
        <w:rPr>
          <w:rFonts w:asciiTheme="minorHAnsi" w:hAnsiTheme="minorHAnsi"/>
          <w:sz w:val="22"/>
        </w:rPr>
        <w:t>wiederherzustellen, haben wir ein</w:t>
      </w:r>
      <w:r w:rsidR="001F661C" w:rsidRPr="0004530A">
        <w:rPr>
          <w:rFonts w:asciiTheme="minorHAnsi" w:hAnsiTheme="minorHAnsi"/>
          <w:sz w:val="22"/>
        </w:rPr>
        <w:t xml:space="preserve"> System aus </w:t>
      </w:r>
      <w:r w:rsidR="009453E2" w:rsidRPr="0004530A">
        <w:rPr>
          <w:rFonts w:asciiTheme="minorHAnsi" w:hAnsiTheme="minorHAnsi"/>
          <w:sz w:val="22"/>
        </w:rPr>
        <w:t xml:space="preserve">Implantat, Elektrode und </w:t>
      </w:r>
      <w:r w:rsidR="00C85281" w:rsidRPr="0004530A">
        <w:rPr>
          <w:rFonts w:asciiTheme="minorHAnsi" w:hAnsiTheme="minorHAnsi"/>
          <w:sz w:val="22"/>
        </w:rPr>
        <w:t>Prozessor</w:t>
      </w:r>
      <w:r w:rsidR="007C4152" w:rsidRPr="0004530A">
        <w:rPr>
          <w:rFonts w:asciiTheme="minorHAnsi" w:hAnsiTheme="minorHAnsi"/>
          <w:sz w:val="22"/>
        </w:rPr>
        <w:t xml:space="preserve"> </w:t>
      </w:r>
      <w:r w:rsidR="009F5041" w:rsidRPr="0004530A">
        <w:rPr>
          <w:rFonts w:asciiTheme="minorHAnsi" w:hAnsiTheme="minorHAnsi"/>
          <w:sz w:val="22"/>
        </w:rPr>
        <w:t xml:space="preserve">entwickelt, </w:t>
      </w:r>
      <w:r w:rsidR="00576BF9" w:rsidRPr="0004530A">
        <w:rPr>
          <w:rFonts w:asciiTheme="minorHAnsi" w:hAnsiTheme="minorHAnsi"/>
          <w:sz w:val="22"/>
        </w:rPr>
        <w:t>das</w:t>
      </w:r>
      <w:r w:rsidR="009F5041" w:rsidRPr="0004530A">
        <w:rPr>
          <w:rFonts w:asciiTheme="minorHAnsi" w:hAnsiTheme="minorHAnsi"/>
          <w:sz w:val="22"/>
        </w:rPr>
        <w:t xml:space="preserve"> eine </w:t>
      </w:r>
      <w:r w:rsidR="003107FA" w:rsidRPr="0004530A">
        <w:rPr>
          <w:rFonts w:asciiTheme="minorHAnsi" w:hAnsiTheme="minorHAnsi"/>
          <w:sz w:val="22"/>
        </w:rPr>
        <w:t xml:space="preserve">einzigartige </w:t>
      </w:r>
      <w:r w:rsidR="002B0FCC" w:rsidRPr="0004530A">
        <w:rPr>
          <w:rFonts w:asciiTheme="minorHAnsi" w:hAnsiTheme="minorHAnsi"/>
          <w:sz w:val="22"/>
        </w:rPr>
        <w:t>Kombination aus Klangkodierungsstrategien</w:t>
      </w:r>
      <w:r w:rsidR="009F5041" w:rsidRPr="0004530A">
        <w:rPr>
          <w:rFonts w:asciiTheme="minorHAnsi" w:hAnsiTheme="minorHAnsi"/>
          <w:sz w:val="22"/>
        </w:rPr>
        <w:t xml:space="preserve"> </w:t>
      </w:r>
      <w:r w:rsidR="00235774" w:rsidRPr="0004530A">
        <w:rPr>
          <w:rFonts w:asciiTheme="minorHAnsi" w:hAnsiTheme="minorHAnsi"/>
          <w:sz w:val="22"/>
        </w:rPr>
        <w:t>ermöglicht</w:t>
      </w:r>
      <w:r w:rsidR="002B0FCC" w:rsidRPr="0004530A">
        <w:rPr>
          <w:rFonts w:asciiTheme="minorHAnsi" w:hAnsiTheme="minorHAnsi"/>
          <w:sz w:val="22"/>
        </w:rPr>
        <w:t>.</w:t>
      </w:r>
    </w:p>
    <w:p w14:paraId="625839BC" w14:textId="6FDF8FBC" w:rsidR="00081B3F" w:rsidRPr="0004530A" w:rsidRDefault="00081B3F" w:rsidP="00D021C7">
      <w:pPr>
        <w:spacing w:line="360" w:lineRule="auto"/>
        <w:rPr>
          <w:rFonts w:asciiTheme="minorHAnsi" w:hAnsiTheme="minorHAnsi"/>
          <w:sz w:val="22"/>
        </w:rPr>
      </w:pPr>
    </w:p>
    <w:p w14:paraId="287B1179" w14:textId="0F7B2592" w:rsidR="00810157" w:rsidRPr="0004530A" w:rsidRDefault="000E25A7" w:rsidP="00810157">
      <w:pPr>
        <w:spacing w:line="360" w:lineRule="auto"/>
        <w:rPr>
          <w:rFonts w:asciiTheme="minorHAnsi" w:hAnsiTheme="minorHAnsi"/>
          <w:b/>
          <w:sz w:val="22"/>
        </w:rPr>
      </w:pPr>
      <w:r w:rsidRPr="0004530A">
        <w:rPr>
          <w:rFonts w:asciiTheme="minorHAnsi" w:hAnsiTheme="minorHAnsi"/>
          <w:b/>
          <w:sz w:val="22"/>
        </w:rPr>
        <w:t xml:space="preserve">Babys </w:t>
      </w:r>
      <w:r w:rsidR="00434806" w:rsidRPr="0004530A">
        <w:rPr>
          <w:rFonts w:asciiTheme="minorHAnsi" w:hAnsiTheme="minorHAnsi"/>
          <w:b/>
          <w:sz w:val="22"/>
        </w:rPr>
        <w:t xml:space="preserve">und </w:t>
      </w:r>
      <w:r w:rsidRPr="0004530A">
        <w:rPr>
          <w:rFonts w:asciiTheme="minorHAnsi" w:hAnsiTheme="minorHAnsi"/>
          <w:b/>
          <w:sz w:val="22"/>
        </w:rPr>
        <w:t xml:space="preserve">ältere </w:t>
      </w:r>
      <w:r w:rsidR="00810157" w:rsidRPr="0004530A">
        <w:rPr>
          <w:rFonts w:asciiTheme="minorHAnsi" w:hAnsiTheme="minorHAnsi"/>
          <w:b/>
          <w:sz w:val="22"/>
        </w:rPr>
        <w:t>Erwachsene profitieren von Hör</w:t>
      </w:r>
      <w:r w:rsidR="00361523">
        <w:rPr>
          <w:rFonts w:asciiTheme="minorHAnsi" w:hAnsiTheme="minorHAnsi"/>
          <w:b/>
          <w:sz w:val="22"/>
        </w:rPr>
        <w:t>i</w:t>
      </w:r>
      <w:r w:rsidR="00E83231" w:rsidRPr="0004530A">
        <w:rPr>
          <w:rFonts w:asciiTheme="minorHAnsi" w:hAnsiTheme="minorHAnsi"/>
          <w:b/>
          <w:sz w:val="22"/>
        </w:rPr>
        <w:t>m</w:t>
      </w:r>
      <w:r w:rsidR="00810157" w:rsidRPr="0004530A">
        <w:rPr>
          <w:rFonts w:asciiTheme="minorHAnsi" w:hAnsiTheme="minorHAnsi"/>
          <w:b/>
          <w:sz w:val="22"/>
        </w:rPr>
        <w:t>plantaten</w:t>
      </w:r>
    </w:p>
    <w:p w14:paraId="368CF360" w14:textId="206549BA" w:rsidR="0092005F" w:rsidRPr="0004530A" w:rsidRDefault="00810157" w:rsidP="0081015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 xml:space="preserve">Seit über 25 Jahren </w:t>
      </w:r>
      <w:r w:rsidR="0092005F" w:rsidRPr="0004530A">
        <w:rPr>
          <w:rFonts w:asciiTheme="minorHAnsi" w:hAnsiTheme="minorHAnsi"/>
          <w:sz w:val="22"/>
        </w:rPr>
        <w:t xml:space="preserve">ist das Neugeborenen-Hörscreening im Mutter-Kind-Pass verankert. </w:t>
      </w:r>
    </w:p>
    <w:p w14:paraId="5324B28B" w14:textId="31F0B4F8" w:rsidR="00BD7A2F" w:rsidRPr="0004530A" w:rsidRDefault="0092005F" w:rsidP="00143C9D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 xml:space="preserve">Babys werden seither schon kurz nach der Geburt routinemäßig auf eine mögliche Hörstörung </w:t>
      </w:r>
      <w:r w:rsidR="00F81B88" w:rsidRPr="0004530A">
        <w:rPr>
          <w:rFonts w:asciiTheme="minorHAnsi" w:hAnsiTheme="minorHAnsi"/>
          <w:sz w:val="22"/>
        </w:rPr>
        <w:t xml:space="preserve">hin </w:t>
      </w:r>
      <w:r w:rsidRPr="0004530A">
        <w:rPr>
          <w:rFonts w:asciiTheme="minorHAnsi" w:hAnsiTheme="minorHAnsi"/>
          <w:sz w:val="22"/>
        </w:rPr>
        <w:t>getestet</w:t>
      </w:r>
      <w:r w:rsidR="00143C9D" w:rsidRPr="0004530A">
        <w:rPr>
          <w:rFonts w:asciiTheme="minorHAnsi" w:hAnsiTheme="minorHAnsi"/>
          <w:sz w:val="22"/>
        </w:rPr>
        <w:t xml:space="preserve">. </w:t>
      </w:r>
      <w:r w:rsidR="00360B8B" w:rsidRPr="0004530A">
        <w:rPr>
          <w:rFonts w:asciiTheme="minorHAnsi" w:hAnsiTheme="minorHAnsi"/>
          <w:sz w:val="22"/>
        </w:rPr>
        <w:t>B</w:t>
      </w:r>
      <w:r w:rsidR="00810157" w:rsidRPr="0004530A">
        <w:rPr>
          <w:rFonts w:asciiTheme="minorHAnsi" w:hAnsiTheme="minorHAnsi"/>
          <w:sz w:val="22"/>
        </w:rPr>
        <w:t xml:space="preserve">ei einem hochgradigen Hörverlust </w:t>
      </w:r>
      <w:r w:rsidR="00CD5886" w:rsidRPr="0004530A">
        <w:rPr>
          <w:rFonts w:asciiTheme="minorHAnsi" w:hAnsiTheme="minorHAnsi"/>
          <w:sz w:val="22"/>
        </w:rPr>
        <w:t xml:space="preserve">erhält das Kind in der Regel </w:t>
      </w:r>
      <w:r w:rsidR="0011472C" w:rsidRPr="0004530A">
        <w:rPr>
          <w:rFonts w:asciiTheme="minorHAnsi" w:hAnsiTheme="minorHAnsi"/>
          <w:sz w:val="22"/>
        </w:rPr>
        <w:t xml:space="preserve">ein oder </w:t>
      </w:r>
      <w:r w:rsidR="00CD5886" w:rsidRPr="0004530A">
        <w:rPr>
          <w:rFonts w:asciiTheme="minorHAnsi" w:hAnsiTheme="minorHAnsi"/>
          <w:sz w:val="22"/>
        </w:rPr>
        <w:t xml:space="preserve">zwei </w:t>
      </w:r>
      <w:r w:rsidR="00810157" w:rsidRPr="0004530A">
        <w:rPr>
          <w:rFonts w:asciiTheme="minorHAnsi" w:hAnsiTheme="minorHAnsi"/>
          <w:sz w:val="22"/>
        </w:rPr>
        <w:t xml:space="preserve">Cochlea-Implantate. Wenn keine anderen </w:t>
      </w:r>
      <w:r w:rsidR="00FA6EB4" w:rsidRPr="0004530A">
        <w:rPr>
          <w:rFonts w:asciiTheme="minorHAnsi" w:hAnsiTheme="minorHAnsi"/>
          <w:sz w:val="22"/>
        </w:rPr>
        <w:t xml:space="preserve">(kognitiven oder körperlichen) </w:t>
      </w:r>
      <w:r w:rsidR="00810157" w:rsidRPr="0004530A">
        <w:rPr>
          <w:rFonts w:asciiTheme="minorHAnsi" w:hAnsiTheme="minorHAnsi"/>
          <w:sz w:val="22"/>
        </w:rPr>
        <w:t xml:space="preserve">Beeinträchtigungen vorliegen, können diese Kinder </w:t>
      </w:r>
      <w:r w:rsidR="001A7C5A">
        <w:rPr>
          <w:rFonts w:asciiTheme="minorHAnsi" w:hAnsiTheme="minorHAnsi"/>
          <w:sz w:val="22"/>
        </w:rPr>
        <w:t>h</w:t>
      </w:r>
      <w:r w:rsidR="00810157" w:rsidRPr="0004530A">
        <w:rPr>
          <w:rFonts w:asciiTheme="minorHAnsi" w:hAnsiTheme="minorHAnsi"/>
          <w:sz w:val="22"/>
        </w:rPr>
        <w:t>ören</w:t>
      </w:r>
      <w:r w:rsidR="00A75B60">
        <w:rPr>
          <w:rFonts w:asciiTheme="minorHAnsi" w:hAnsiTheme="minorHAnsi"/>
          <w:sz w:val="22"/>
        </w:rPr>
        <w:t>,</w:t>
      </w:r>
      <w:r w:rsidR="00810157" w:rsidRPr="0004530A">
        <w:rPr>
          <w:rFonts w:asciiTheme="minorHAnsi" w:hAnsiTheme="minorHAnsi"/>
          <w:sz w:val="22"/>
        </w:rPr>
        <w:t xml:space="preserve"> und Sprache </w:t>
      </w:r>
      <w:r w:rsidR="007F23A4" w:rsidRPr="0004530A">
        <w:rPr>
          <w:rFonts w:asciiTheme="minorHAnsi" w:hAnsiTheme="minorHAnsi"/>
          <w:sz w:val="22"/>
        </w:rPr>
        <w:t xml:space="preserve">genauso </w:t>
      </w:r>
      <w:r w:rsidR="00810157" w:rsidRPr="0004530A">
        <w:rPr>
          <w:rFonts w:asciiTheme="minorHAnsi" w:hAnsiTheme="minorHAnsi"/>
          <w:sz w:val="22"/>
        </w:rPr>
        <w:t>wie ihre Altersgenossen entwickeln</w:t>
      </w:r>
      <w:r w:rsidR="00D778DC" w:rsidRPr="0004530A">
        <w:rPr>
          <w:rFonts w:asciiTheme="minorHAnsi" w:hAnsiTheme="minorHAnsi"/>
          <w:sz w:val="22"/>
        </w:rPr>
        <w:t xml:space="preserve">; </w:t>
      </w:r>
      <w:r w:rsidR="003641ED">
        <w:rPr>
          <w:rFonts w:asciiTheme="minorHAnsi" w:hAnsiTheme="minorHAnsi"/>
          <w:sz w:val="22"/>
        </w:rPr>
        <w:t xml:space="preserve">sie </w:t>
      </w:r>
      <w:r w:rsidR="00D778DC" w:rsidRPr="0004530A">
        <w:rPr>
          <w:rFonts w:asciiTheme="minorHAnsi" w:hAnsiTheme="minorHAnsi"/>
          <w:sz w:val="22"/>
        </w:rPr>
        <w:t xml:space="preserve">können </w:t>
      </w:r>
      <w:r w:rsidR="00810157" w:rsidRPr="0004530A">
        <w:rPr>
          <w:rFonts w:asciiTheme="minorHAnsi" w:hAnsiTheme="minorHAnsi"/>
          <w:sz w:val="22"/>
        </w:rPr>
        <w:t xml:space="preserve">eine Regelschule besuchen, einen Beruf erlernen oder studieren. </w:t>
      </w:r>
    </w:p>
    <w:p w14:paraId="2235DA7F" w14:textId="77777777" w:rsidR="00BD7A2F" w:rsidRPr="0004530A" w:rsidRDefault="00BD7A2F" w:rsidP="00143C9D">
      <w:pPr>
        <w:spacing w:line="360" w:lineRule="auto"/>
        <w:rPr>
          <w:rFonts w:asciiTheme="minorHAnsi" w:hAnsiTheme="minorHAnsi"/>
          <w:sz w:val="22"/>
        </w:rPr>
      </w:pPr>
    </w:p>
    <w:p w14:paraId="1FC203CC" w14:textId="1E3D8071" w:rsidR="001C3E01" w:rsidRPr="0004530A" w:rsidRDefault="00BD7A2F" w:rsidP="00925B82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>Vor etwa</w:t>
      </w:r>
      <w:r w:rsidR="00810157" w:rsidRPr="0004530A">
        <w:rPr>
          <w:rFonts w:asciiTheme="minorHAnsi" w:hAnsiTheme="minorHAnsi"/>
          <w:sz w:val="22"/>
        </w:rPr>
        <w:t xml:space="preserve"> 15 Jahren </w:t>
      </w:r>
      <w:r w:rsidRPr="0004530A">
        <w:rPr>
          <w:rFonts w:asciiTheme="minorHAnsi" w:hAnsiTheme="minorHAnsi"/>
          <w:sz w:val="22"/>
        </w:rPr>
        <w:t xml:space="preserve">wurden </w:t>
      </w:r>
      <w:r w:rsidR="00810157" w:rsidRPr="0004530A">
        <w:rPr>
          <w:rFonts w:asciiTheme="minorHAnsi" w:hAnsiTheme="minorHAnsi"/>
          <w:sz w:val="22"/>
        </w:rPr>
        <w:t xml:space="preserve">hauptsächlich Kinder </w:t>
      </w:r>
      <w:r w:rsidRPr="0004530A">
        <w:rPr>
          <w:rFonts w:asciiTheme="minorHAnsi" w:hAnsiTheme="minorHAnsi"/>
          <w:sz w:val="22"/>
        </w:rPr>
        <w:t>mit Hör</w:t>
      </w:r>
      <w:r w:rsidR="00361523">
        <w:rPr>
          <w:rFonts w:asciiTheme="minorHAnsi" w:hAnsiTheme="minorHAnsi"/>
          <w:sz w:val="22"/>
        </w:rPr>
        <w:t>i</w:t>
      </w:r>
      <w:r w:rsidRPr="0004530A">
        <w:rPr>
          <w:rFonts w:asciiTheme="minorHAnsi" w:hAnsiTheme="minorHAnsi"/>
          <w:sz w:val="22"/>
        </w:rPr>
        <w:t xml:space="preserve">mplantaten versorgt. Inzwischen </w:t>
      </w:r>
      <w:r w:rsidR="00925B82" w:rsidRPr="0004530A">
        <w:rPr>
          <w:rFonts w:asciiTheme="minorHAnsi" w:hAnsiTheme="minorHAnsi"/>
          <w:sz w:val="22"/>
        </w:rPr>
        <w:t xml:space="preserve">ist der Bedarf bei Erwachsenen gestiegen, sodass sich die Verteilung </w:t>
      </w:r>
      <w:r w:rsidR="00A7692F" w:rsidRPr="0004530A">
        <w:rPr>
          <w:rFonts w:asciiTheme="minorHAnsi" w:hAnsiTheme="minorHAnsi"/>
          <w:sz w:val="22"/>
        </w:rPr>
        <w:t xml:space="preserve">auf etwa 30:70 </w:t>
      </w:r>
      <w:r w:rsidR="00E248BD" w:rsidRPr="0004530A">
        <w:rPr>
          <w:rFonts w:asciiTheme="minorHAnsi" w:hAnsiTheme="minorHAnsi"/>
          <w:sz w:val="22"/>
        </w:rPr>
        <w:t xml:space="preserve">zugunsten der Erwachsenen </w:t>
      </w:r>
      <w:r w:rsidR="00810157" w:rsidRPr="0004530A">
        <w:rPr>
          <w:rFonts w:asciiTheme="minorHAnsi" w:hAnsiTheme="minorHAnsi"/>
          <w:sz w:val="22"/>
        </w:rPr>
        <w:t>verschoben</w:t>
      </w:r>
      <w:r w:rsidR="00925B82" w:rsidRPr="0004530A">
        <w:rPr>
          <w:rFonts w:asciiTheme="minorHAnsi" w:hAnsiTheme="minorHAnsi"/>
          <w:sz w:val="22"/>
        </w:rPr>
        <w:t xml:space="preserve"> hat</w:t>
      </w:r>
      <w:r w:rsidR="00810157" w:rsidRPr="0004530A">
        <w:rPr>
          <w:rFonts w:asciiTheme="minorHAnsi" w:hAnsiTheme="minorHAnsi"/>
          <w:sz w:val="22"/>
        </w:rPr>
        <w:t xml:space="preserve">. </w:t>
      </w:r>
      <w:r w:rsidR="007373D0">
        <w:rPr>
          <w:rFonts w:asciiTheme="minorHAnsi" w:hAnsiTheme="minorHAnsi"/>
          <w:sz w:val="22"/>
        </w:rPr>
        <w:t>Sie</w:t>
      </w:r>
      <w:r w:rsidR="00595624" w:rsidRPr="0004530A">
        <w:rPr>
          <w:rFonts w:asciiTheme="minorHAnsi" w:hAnsiTheme="minorHAnsi"/>
          <w:sz w:val="22"/>
        </w:rPr>
        <w:t xml:space="preserve"> </w:t>
      </w:r>
      <w:r w:rsidR="00CB2BBD" w:rsidRPr="0004530A">
        <w:rPr>
          <w:rFonts w:asciiTheme="minorHAnsi" w:hAnsiTheme="minorHAnsi"/>
          <w:sz w:val="22"/>
        </w:rPr>
        <w:t>erhalten ein Hör</w:t>
      </w:r>
      <w:r w:rsidR="00361523">
        <w:rPr>
          <w:rFonts w:asciiTheme="minorHAnsi" w:hAnsiTheme="minorHAnsi"/>
          <w:sz w:val="22"/>
        </w:rPr>
        <w:t>i</w:t>
      </w:r>
      <w:r w:rsidR="00CB2BBD" w:rsidRPr="0004530A">
        <w:rPr>
          <w:rFonts w:asciiTheme="minorHAnsi" w:hAnsiTheme="minorHAnsi"/>
          <w:sz w:val="22"/>
        </w:rPr>
        <w:t xml:space="preserve">mplantat dann, wenn </w:t>
      </w:r>
      <w:r w:rsidR="00810157" w:rsidRPr="0004530A">
        <w:rPr>
          <w:rFonts w:asciiTheme="minorHAnsi" w:hAnsiTheme="minorHAnsi"/>
          <w:sz w:val="22"/>
        </w:rPr>
        <w:t>Hörgeräte</w:t>
      </w:r>
      <w:r w:rsidR="00CB2BBD" w:rsidRPr="0004530A">
        <w:rPr>
          <w:rFonts w:asciiTheme="minorHAnsi" w:hAnsiTheme="minorHAnsi"/>
          <w:sz w:val="22"/>
        </w:rPr>
        <w:t xml:space="preserve"> nicht mehr ausreichen, um gut zu hören</w:t>
      </w:r>
      <w:r w:rsidR="00D843A0" w:rsidRPr="0004530A">
        <w:rPr>
          <w:rFonts w:asciiTheme="minorHAnsi" w:hAnsiTheme="minorHAnsi"/>
          <w:sz w:val="22"/>
        </w:rPr>
        <w:t xml:space="preserve"> und wenn </w:t>
      </w:r>
      <w:r w:rsidR="00C248FC" w:rsidRPr="0004530A">
        <w:rPr>
          <w:rFonts w:asciiTheme="minorHAnsi" w:hAnsiTheme="minorHAnsi"/>
          <w:sz w:val="22"/>
        </w:rPr>
        <w:t xml:space="preserve">sich aus </w:t>
      </w:r>
      <w:r w:rsidR="00D843A0" w:rsidRPr="0004530A">
        <w:rPr>
          <w:rFonts w:asciiTheme="minorHAnsi" w:hAnsiTheme="minorHAnsi"/>
          <w:sz w:val="22"/>
        </w:rPr>
        <w:t>medizinische</w:t>
      </w:r>
      <w:r w:rsidR="00C248FC" w:rsidRPr="0004530A">
        <w:rPr>
          <w:rFonts w:asciiTheme="minorHAnsi" w:hAnsiTheme="minorHAnsi"/>
          <w:sz w:val="22"/>
        </w:rPr>
        <w:t xml:space="preserve">n </w:t>
      </w:r>
      <w:r w:rsidR="00D843A0" w:rsidRPr="0004530A">
        <w:rPr>
          <w:rFonts w:asciiTheme="minorHAnsi" w:hAnsiTheme="minorHAnsi"/>
          <w:sz w:val="22"/>
        </w:rPr>
        <w:t xml:space="preserve">Untersuchungen </w:t>
      </w:r>
      <w:r w:rsidR="00C248FC" w:rsidRPr="0004530A">
        <w:rPr>
          <w:rFonts w:asciiTheme="minorHAnsi" w:hAnsiTheme="minorHAnsi"/>
          <w:sz w:val="22"/>
        </w:rPr>
        <w:t>schließen lässt</w:t>
      </w:r>
      <w:r w:rsidR="00DA0157" w:rsidRPr="0004530A">
        <w:rPr>
          <w:rFonts w:asciiTheme="minorHAnsi" w:hAnsiTheme="minorHAnsi"/>
          <w:sz w:val="22"/>
        </w:rPr>
        <w:t xml:space="preserve">, dass die </w:t>
      </w:r>
      <w:r w:rsidR="00FE6028" w:rsidRPr="0004530A">
        <w:rPr>
          <w:rFonts w:asciiTheme="minorHAnsi" w:hAnsiTheme="minorHAnsi"/>
          <w:sz w:val="22"/>
        </w:rPr>
        <w:t xml:space="preserve">Implantation </w:t>
      </w:r>
      <w:r w:rsidR="00DA0157" w:rsidRPr="0004530A">
        <w:rPr>
          <w:rFonts w:asciiTheme="minorHAnsi" w:hAnsiTheme="minorHAnsi"/>
          <w:sz w:val="22"/>
        </w:rPr>
        <w:t>erfolgreich sein wird</w:t>
      </w:r>
      <w:r w:rsidR="00CB2BBD" w:rsidRPr="0004530A">
        <w:rPr>
          <w:rFonts w:asciiTheme="minorHAnsi" w:hAnsiTheme="minorHAnsi"/>
          <w:sz w:val="22"/>
        </w:rPr>
        <w:t xml:space="preserve">. </w:t>
      </w:r>
      <w:r w:rsidR="00760DF9" w:rsidRPr="0004530A">
        <w:rPr>
          <w:rFonts w:asciiTheme="minorHAnsi" w:hAnsiTheme="minorHAnsi"/>
          <w:sz w:val="22"/>
        </w:rPr>
        <w:t>Das ist selbst in hohem Alter noch möglich</w:t>
      </w:r>
      <w:r w:rsidR="00C20379">
        <w:rPr>
          <w:rFonts w:asciiTheme="minorHAnsi" w:hAnsiTheme="minorHAnsi"/>
          <w:sz w:val="22"/>
        </w:rPr>
        <w:t>.</w:t>
      </w:r>
      <w:r w:rsidR="007707DC" w:rsidRPr="0004530A">
        <w:rPr>
          <w:rFonts w:asciiTheme="minorHAnsi" w:hAnsiTheme="minorHAnsi"/>
          <w:sz w:val="22"/>
        </w:rPr>
        <w:t xml:space="preserve"> </w:t>
      </w:r>
    </w:p>
    <w:p w14:paraId="52480E43" w14:textId="77777777" w:rsidR="001C3E01" w:rsidRPr="0004530A" w:rsidRDefault="001C3E01" w:rsidP="00925B82">
      <w:pPr>
        <w:spacing w:line="360" w:lineRule="auto"/>
        <w:rPr>
          <w:rFonts w:asciiTheme="minorHAnsi" w:hAnsiTheme="minorHAnsi"/>
          <w:sz w:val="22"/>
        </w:rPr>
      </w:pPr>
    </w:p>
    <w:p w14:paraId="145A2859" w14:textId="7072E543" w:rsidR="00810157" w:rsidRPr="0004530A" w:rsidRDefault="00CB2BBD" w:rsidP="00925B82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>Mit unseren Hör</w:t>
      </w:r>
      <w:r w:rsidR="00361523">
        <w:rPr>
          <w:rFonts w:asciiTheme="minorHAnsi" w:hAnsiTheme="minorHAnsi"/>
          <w:sz w:val="22"/>
        </w:rPr>
        <w:t>i</w:t>
      </w:r>
      <w:r w:rsidRPr="0004530A">
        <w:rPr>
          <w:rFonts w:asciiTheme="minorHAnsi" w:hAnsiTheme="minorHAnsi"/>
          <w:sz w:val="22"/>
        </w:rPr>
        <w:t xml:space="preserve">mplantaten </w:t>
      </w:r>
      <w:r w:rsidR="00810157" w:rsidRPr="0004530A">
        <w:rPr>
          <w:rFonts w:asciiTheme="minorHAnsi" w:hAnsiTheme="minorHAnsi"/>
          <w:sz w:val="22"/>
        </w:rPr>
        <w:t xml:space="preserve">tragen wir dazu bei, </w:t>
      </w:r>
      <w:r w:rsidR="00DC3F1A" w:rsidRPr="0004530A">
        <w:rPr>
          <w:rFonts w:asciiTheme="minorHAnsi" w:hAnsiTheme="minorHAnsi"/>
          <w:sz w:val="22"/>
        </w:rPr>
        <w:t xml:space="preserve">die </w:t>
      </w:r>
      <w:r w:rsidR="00810157" w:rsidRPr="0004530A">
        <w:rPr>
          <w:rFonts w:asciiTheme="minorHAnsi" w:hAnsiTheme="minorHAnsi"/>
          <w:sz w:val="22"/>
        </w:rPr>
        <w:t xml:space="preserve">Lebensqualität </w:t>
      </w:r>
      <w:r w:rsidR="00DC3F1A" w:rsidRPr="0004530A">
        <w:rPr>
          <w:rFonts w:asciiTheme="minorHAnsi" w:hAnsiTheme="minorHAnsi"/>
          <w:sz w:val="22"/>
        </w:rPr>
        <w:t xml:space="preserve">von </w:t>
      </w:r>
      <w:r w:rsidR="00BE7FD2" w:rsidRPr="0004530A">
        <w:rPr>
          <w:rFonts w:asciiTheme="minorHAnsi" w:hAnsiTheme="minorHAnsi"/>
          <w:sz w:val="22"/>
        </w:rPr>
        <w:t xml:space="preserve">Kindern und </w:t>
      </w:r>
      <w:r w:rsidR="00DC3F1A" w:rsidRPr="0004530A">
        <w:rPr>
          <w:rFonts w:asciiTheme="minorHAnsi" w:hAnsiTheme="minorHAnsi"/>
          <w:sz w:val="22"/>
        </w:rPr>
        <w:t xml:space="preserve">Erwachsenen </w:t>
      </w:r>
      <w:r w:rsidR="00810157" w:rsidRPr="0004530A">
        <w:rPr>
          <w:rFonts w:asciiTheme="minorHAnsi" w:hAnsiTheme="minorHAnsi"/>
          <w:sz w:val="22"/>
        </w:rPr>
        <w:t xml:space="preserve">enorm </w:t>
      </w:r>
      <w:r w:rsidR="00DC3F1A" w:rsidRPr="0004530A">
        <w:rPr>
          <w:rFonts w:asciiTheme="minorHAnsi" w:hAnsiTheme="minorHAnsi"/>
          <w:sz w:val="22"/>
        </w:rPr>
        <w:t xml:space="preserve">zu verbessern – </w:t>
      </w:r>
      <w:r w:rsidR="00F33A54" w:rsidRPr="0004530A">
        <w:rPr>
          <w:rFonts w:asciiTheme="minorHAnsi" w:hAnsiTheme="minorHAnsi"/>
          <w:sz w:val="22"/>
        </w:rPr>
        <w:t xml:space="preserve">und da ist der </w:t>
      </w:r>
      <w:r w:rsidR="00810157" w:rsidRPr="0004530A">
        <w:rPr>
          <w:rFonts w:asciiTheme="minorHAnsi" w:hAnsiTheme="minorHAnsi"/>
          <w:sz w:val="22"/>
        </w:rPr>
        <w:t>Genuss von Musik</w:t>
      </w:r>
      <w:r w:rsidR="00F33A54" w:rsidRPr="0004530A">
        <w:rPr>
          <w:rFonts w:asciiTheme="minorHAnsi" w:hAnsiTheme="minorHAnsi"/>
          <w:sz w:val="22"/>
        </w:rPr>
        <w:t xml:space="preserve"> miteingeschlossen</w:t>
      </w:r>
      <w:r w:rsidR="00810157" w:rsidRPr="0004530A">
        <w:rPr>
          <w:rFonts w:asciiTheme="minorHAnsi" w:hAnsiTheme="minorHAnsi"/>
          <w:sz w:val="22"/>
        </w:rPr>
        <w:t>.</w:t>
      </w:r>
      <w:r w:rsidR="00A73124" w:rsidRPr="0004530A">
        <w:rPr>
          <w:rFonts w:asciiTheme="minorHAnsi" w:hAnsiTheme="minorHAnsi"/>
          <w:sz w:val="22"/>
        </w:rPr>
        <w:t xml:space="preserve"> So sind wir nicht nur in Österreich erfolgreich, sondern können weltweit im Sinne der Erfinderin und MED-EL-CEO Dr. Ingeborg </w:t>
      </w:r>
      <w:proofErr w:type="spellStart"/>
      <w:r w:rsidR="00A73124" w:rsidRPr="0004530A">
        <w:rPr>
          <w:rFonts w:asciiTheme="minorHAnsi" w:hAnsiTheme="minorHAnsi"/>
          <w:sz w:val="22"/>
        </w:rPr>
        <w:t>Hochma</w:t>
      </w:r>
      <w:r w:rsidR="001E1B88" w:rsidRPr="0004530A">
        <w:rPr>
          <w:rFonts w:asciiTheme="minorHAnsi" w:hAnsiTheme="minorHAnsi"/>
          <w:sz w:val="22"/>
        </w:rPr>
        <w:t>i</w:t>
      </w:r>
      <w:r w:rsidR="00A73124" w:rsidRPr="0004530A">
        <w:rPr>
          <w:rFonts w:asciiTheme="minorHAnsi" w:hAnsiTheme="minorHAnsi"/>
          <w:sz w:val="22"/>
        </w:rPr>
        <w:t>r</w:t>
      </w:r>
      <w:proofErr w:type="spellEnd"/>
      <w:r w:rsidR="00A73124" w:rsidRPr="0004530A">
        <w:rPr>
          <w:rFonts w:asciiTheme="minorHAnsi" w:hAnsiTheme="minorHAnsi"/>
          <w:sz w:val="22"/>
        </w:rPr>
        <w:t xml:space="preserve"> Hörverlust als Barriere von Kommunikation überwinden.</w:t>
      </w:r>
    </w:p>
    <w:p w14:paraId="6E9A1741" w14:textId="77777777" w:rsidR="00810157" w:rsidRPr="0004530A" w:rsidRDefault="00810157" w:rsidP="00D021C7">
      <w:pPr>
        <w:spacing w:line="360" w:lineRule="auto"/>
        <w:rPr>
          <w:rFonts w:asciiTheme="minorHAnsi" w:hAnsiTheme="minorHAnsi"/>
          <w:sz w:val="22"/>
        </w:rPr>
      </w:pPr>
    </w:p>
    <w:p w14:paraId="6DABD416" w14:textId="7F70761D" w:rsidR="00D244D9" w:rsidRPr="0004530A" w:rsidRDefault="00402BA9" w:rsidP="00D021C7">
      <w:pPr>
        <w:spacing w:line="360" w:lineRule="auto"/>
        <w:rPr>
          <w:rFonts w:asciiTheme="minorHAnsi" w:hAnsiTheme="minorHAnsi"/>
          <w:b/>
          <w:sz w:val="22"/>
        </w:rPr>
      </w:pPr>
      <w:r w:rsidRPr="0004530A">
        <w:rPr>
          <w:rFonts w:asciiTheme="minorHAnsi" w:hAnsiTheme="minorHAnsi"/>
          <w:noProof/>
          <w:sz w:val="22"/>
          <w:lang w:eastAsia="de-AT"/>
        </w:rPr>
        <w:lastRenderedPageBreak/>
        <w:drawing>
          <wp:anchor distT="0" distB="0" distL="114300" distR="114300" simplePos="0" relativeHeight="251658240" behindDoc="0" locked="0" layoutInCell="1" allowOverlap="1" wp14:anchorId="1C4CDB17" wp14:editId="35589316">
            <wp:simplePos x="0" y="0"/>
            <wp:positionH relativeFrom="column">
              <wp:posOffset>4290999</wp:posOffset>
            </wp:positionH>
            <wp:positionV relativeFrom="paragraph">
              <wp:posOffset>27076</wp:posOffset>
            </wp:positionV>
            <wp:extent cx="2369820" cy="20859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553" w:rsidRPr="0004530A">
        <w:rPr>
          <w:rFonts w:asciiTheme="minorHAnsi" w:hAnsiTheme="minorHAnsi"/>
          <w:b/>
          <w:sz w:val="22"/>
        </w:rPr>
        <w:t xml:space="preserve">Wie funktioniert </w:t>
      </w:r>
      <w:r w:rsidR="00082302">
        <w:rPr>
          <w:rFonts w:asciiTheme="minorHAnsi" w:hAnsiTheme="minorHAnsi"/>
          <w:b/>
          <w:sz w:val="22"/>
        </w:rPr>
        <w:t>H</w:t>
      </w:r>
      <w:r w:rsidR="00A36553" w:rsidRPr="0004530A">
        <w:rPr>
          <w:rFonts w:asciiTheme="minorHAnsi" w:hAnsiTheme="minorHAnsi"/>
          <w:b/>
          <w:sz w:val="22"/>
        </w:rPr>
        <w:t xml:space="preserve">ören mit </w:t>
      </w:r>
      <w:r w:rsidR="00D4266F" w:rsidRPr="0004530A">
        <w:rPr>
          <w:rFonts w:asciiTheme="minorHAnsi" w:hAnsiTheme="minorHAnsi"/>
          <w:b/>
          <w:sz w:val="22"/>
        </w:rPr>
        <w:t>Cochlea-</w:t>
      </w:r>
      <w:r w:rsidR="00A36553" w:rsidRPr="0004530A">
        <w:rPr>
          <w:rFonts w:asciiTheme="minorHAnsi" w:hAnsiTheme="minorHAnsi"/>
          <w:b/>
          <w:sz w:val="22"/>
        </w:rPr>
        <w:t>Implantat?</w:t>
      </w:r>
    </w:p>
    <w:p w14:paraId="73F43451" w14:textId="09187037" w:rsidR="00FE2ECF" w:rsidRPr="0004530A" w:rsidRDefault="00DD6D99" w:rsidP="00D021C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 xml:space="preserve">Die Cochlea </w:t>
      </w:r>
      <w:r w:rsidR="008F4DFA" w:rsidRPr="0004530A">
        <w:rPr>
          <w:rFonts w:asciiTheme="minorHAnsi" w:hAnsiTheme="minorHAnsi"/>
          <w:sz w:val="22"/>
        </w:rPr>
        <w:t xml:space="preserve">(Hörschnecke) </w:t>
      </w:r>
      <w:r w:rsidRPr="0004530A">
        <w:rPr>
          <w:rFonts w:asciiTheme="minorHAnsi" w:hAnsiTheme="minorHAnsi"/>
          <w:sz w:val="22"/>
        </w:rPr>
        <w:t>ist eine etwa erbsengroße spiralförmige Struktur im Innenohr</w:t>
      </w:r>
      <w:r w:rsidR="006971DB" w:rsidRPr="0004530A">
        <w:rPr>
          <w:rFonts w:asciiTheme="minorHAnsi" w:hAnsiTheme="minorHAnsi"/>
          <w:sz w:val="22"/>
        </w:rPr>
        <w:t xml:space="preserve">. Sie wandelt </w:t>
      </w:r>
      <w:r w:rsidRPr="0004530A">
        <w:rPr>
          <w:rFonts w:asciiTheme="minorHAnsi" w:hAnsiTheme="minorHAnsi"/>
          <w:sz w:val="22"/>
        </w:rPr>
        <w:t xml:space="preserve">die als mechanische Schwingungen ankommenden Schallinformationen in elektrische Signale um, die über den Hörnerv </w:t>
      </w:r>
      <w:r w:rsidR="00714AF9" w:rsidRPr="0004530A">
        <w:rPr>
          <w:rFonts w:asciiTheme="minorHAnsi" w:hAnsiTheme="minorHAnsi"/>
          <w:sz w:val="22"/>
        </w:rPr>
        <w:t>ins</w:t>
      </w:r>
      <w:r w:rsidRPr="0004530A">
        <w:rPr>
          <w:rFonts w:asciiTheme="minorHAnsi" w:hAnsiTheme="minorHAnsi"/>
          <w:sz w:val="22"/>
        </w:rPr>
        <w:t xml:space="preserve"> Gehirn weitergeleitet werden</w:t>
      </w:r>
      <w:r w:rsidR="008F4DFA" w:rsidRPr="0004530A">
        <w:rPr>
          <w:rFonts w:asciiTheme="minorHAnsi" w:hAnsiTheme="minorHAnsi"/>
          <w:sz w:val="22"/>
        </w:rPr>
        <w:t>. Dabei werden hohe Töne an der Basis der Cochlea wahrgenommen, tiefe Töne an der Spitze, dem so genannten Apex.</w:t>
      </w:r>
      <w:r w:rsidR="00AE3985" w:rsidRPr="0004530A">
        <w:rPr>
          <w:rFonts w:asciiTheme="minorHAnsi" w:hAnsiTheme="minorHAnsi"/>
          <w:sz w:val="22"/>
        </w:rPr>
        <w:t xml:space="preserve"> Jeder Region entlang der Cochlea ist </w:t>
      </w:r>
      <w:r w:rsidR="005C751B" w:rsidRPr="0004530A">
        <w:rPr>
          <w:rFonts w:asciiTheme="minorHAnsi" w:hAnsiTheme="minorHAnsi"/>
          <w:sz w:val="22"/>
        </w:rPr>
        <w:t xml:space="preserve">also </w:t>
      </w:r>
      <w:r w:rsidR="00AE3985" w:rsidRPr="0004530A">
        <w:rPr>
          <w:rFonts w:asciiTheme="minorHAnsi" w:hAnsiTheme="minorHAnsi"/>
          <w:sz w:val="22"/>
        </w:rPr>
        <w:t>ein</w:t>
      </w:r>
      <w:r w:rsidR="00A67A94" w:rsidRPr="0004530A">
        <w:rPr>
          <w:rFonts w:asciiTheme="minorHAnsi" w:hAnsiTheme="minorHAnsi"/>
          <w:sz w:val="22"/>
        </w:rPr>
        <w:t>e</w:t>
      </w:r>
      <w:r w:rsidR="00AE3985" w:rsidRPr="0004530A">
        <w:rPr>
          <w:rFonts w:asciiTheme="minorHAnsi" w:hAnsiTheme="minorHAnsi"/>
          <w:sz w:val="22"/>
        </w:rPr>
        <w:t xml:space="preserve"> bestimmte Frequenz zugeordnet.</w:t>
      </w:r>
      <w:r w:rsidR="0042210D" w:rsidRPr="0004530A">
        <w:rPr>
          <w:rFonts w:asciiTheme="minorHAnsi" w:hAnsiTheme="minorHAnsi"/>
          <w:sz w:val="22"/>
        </w:rPr>
        <w:t xml:space="preserve"> </w:t>
      </w:r>
    </w:p>
    <w:p w14:paraId="7A881004" w14:textId="2E46F5E6" w:rsidR="00FE2ECF" w:rsidRPr="0004530A" w:rsidRDefault="00FE2ECF" w:rsidP="00D021C7">
      <w:pPr>
        <w:spacing w:line="360" w:lineRule="auto"/>
        <w:rPr>
          <w:rFonts w:asciiTheme="minorHAnsi" w:hAnsiTheme="minorHAnsi"/>
          <w:sz w:val="22"/>
        </w:rPr>
      </w:pPr>
    </w:p>
    <w:p w14:paraId="50DB6EC0" w14:textId="41E723E9" w:rsidR="008E1605" w:rsidRPr="0004530A" w:rsidRDefault="00C444F5" w:rsidP="00D021C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 xml:space="preserve">Zuständig für die </w:t>
      </w:r>
      <w:r w:rsidR="00AE3985" w:rsidRPr="0004530A">
        <w:rPr>
          <w:rFonts w:asciiTheme="minorHAnsi" w:hAnsiTheme="minorHAnsi"/>
          <w:sz w:val="22"/>
        </w:rPr>
        <w:t xml:space="preserve">Übertragung der elektrischen Impulse </w:t>
      </w:r>
      <w:r w:rsidRPr="0004530A">
        <w:rPr>
          <w:rFonts w:asciiTheme="minorHAnsi" w:hAnsiTheme="minorHAnsi"/>
          <w:sz w:val="22"/>
        </w:rPr>
        <w:t xml:space="preserve">sind die Haarzellen, winzige Sinneszellen in der Cochlea, die die einkommenden Informationen an den Hörnerv weiterleiten. </w:t>
      </w:r>
      <w:r w:rsidR="00F70C0F" w:rsidRPr="0004530A">
        <w:rPr>
          <w:rFonts w:asciiTheme="minorHAnsi" w:hAnsiTheme="minorHAnsi"/>
          <w:sz w:val="22"/>
        </w:rPr>
        <w:t>Fehlen die Haarzellen</w:t>
      </w:r>
      <w:r w:rsidR="00FD4C71" w:rsidRPr="0004530A">
        <w:rPr>
          <w:rFonts w:asciiTheme="minorHAnsi" w:hAnsiTheme="minorHAnsi"/>
          <w:sz w:val="22"/>
        </w:rPr>
        <w:t xml:space="preserve"> – </w:t>
      </w:r>
      <w:r w:rsidR="00D66E53" w:rsidRPr="0004530A">
        <w:rPr>
          <w:rFonts w:asciiTheme="minorHAnsi" w:hAnsiTheme="minorHAnsi"/>
          <w:sz w:val="22"/>
        </w:rPr>
        <w:t xml:space="preserve">der </w:t>
      </w:r>
      <w:r w:rsidR="009F5041" w:rsidRPr="0004530A">
        <w:rPr>
          <w:rFonts w:asciiTheme="minorHAnsi" w:hAnsiTheme="minorHAnsi"/>
          <w:sz w:val="22"/>
        </w:rPr>
        <w:t xml:space="preserve">häufigste </w:t>
      </w:r>
      <w:r w:rsidR="00D66E53" w:rsidRPr="0004530A">
        <w:rPr>
          <w:rFonts w:asciiTheme="minorHAnsi" w:hAnsiTheme="minorHAnsi"/>
          <w:sz w:val="22"/>
        </w:rPr>
        <w:t>Grund für angeborene Taubheit</w:t>
      </w:r>
      <w:r w:rsidR="00A37E36" w:rsidRPr="0004530A">
        <w:rPr>
          <w:rStyle w:val="Funotenzeichen"/>
          <w:rFonts w:asciiTheme="minorHAnsi" w:hAnsiTheme="minorHAnsi"/>
          <w:sz w:val="22"/>
        </w:rPr>
        <w:footnoteReference w:id="1"/>
      </w:r>
      <w:r w:rsidR="00FD4C71" w:rsidRPr="0004530A">
        <w:rPr>
          <w:rFonts w:asciiTheme="minorHAnsi" w:hAnsiTheme="minorHAnsi"/>
          <w:sz w:val="22"/>
        </w:rPr>
        <w:t xml:space="preserve"> - </w:t>
      </w:r>
      <w:r w:rsidR="00F70C0F" w:rsidRPr="0004530A">
        <w:rPr>
          <w:rFonts w:asciiTheme="minorHAnsi" w:hAnsiTheme="minorHAnsi"/>
          <w:sz w:val="22"/>
        </w:rPr>
        <w:t xml:space="preserve">ist hören unmöglich. </w:t>
      </w:r>
    </w:p>
    <w:p w14:paraId="0D349AFD" w14:textId="77777777" w:rsidR="008E1605" w:rsidRPr="0004530A" w:rsidRDefault="008E1605" w:rsidP="00D021C7">
      <w:pPr>
        <w:spacing w:line="360" w:lineRule="auto"/>
        <w:rPr>
          <w:rFonts w:asciiTheme="minorHAnsi" w:hAnsiTheme="minorHAnsi"/>
          <w:sz w:val="22"/>
        </w:rPr>
      </w:pPr>
    </w:p>
    <w:p w14:paraId="1B1D937A" w14:textId="36A9048A" w:rsidR="003D4B81" w:rsidRPr="0004530A" w:rsidRDefault="008E1605" w:rsidP="00D021C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 xml:space="preserve">Hier kommt das Cochlea-Implantat ins Spiel: </w:t>
      </w:r>
      <w:r w:rsidR="001367AF" w:rsidRPr="0004530A">
        <w:rPr>
          <w:rFonts w:asciiTheme="minorHAnsi" w:hAnsiTheme="minorHAnsi"/>
          <w:sz w:val="22"/>
        </w:rPr>
        <w:t xml:space="preserve">Die Elektrode des Implantats ersetzt die Haarzellen und leitet die Schallinformationen als elektrische Signale ins Innenohr, wo sie weiter zum Hörnerv und ins Gehirn gelangen. </w:t>
      </w:r>
      <w:r w:rsidR="004B7549" w:rsidRPr="0004530A">
        <w:rPr>
          <w:rFonts w:asciiTheme="minorHAnsi" w:hAnsiTheme="minorHAnsi"/>
          <w:sz w:val="22"/>
        </w:rPr>
        <w:t xml:space="preserve">Elektroden von MED-EL sind lang und flexibel, sodass sie bis </w:t>
      </w:r>
      <w:r w:rsidR="007E3255" w:rsidRPr="0004530A">
        <w:rPr>
          <w:rFonts w:asciiTheme="minorHAnsi" w:hAnsiTheme="minorHAnsi"/>
          <w:sz w:val="22"/>
        </w:rPr>
        <w:t>in</w:t>
      </w:r>
      <w:r w:rsidR="004B7549" w:rsidRPr="0004530A">
        <w:rPr>
          <w:rFonts w:asciiTheme="minorHAnsi" w:hAnsiTheme="minorHAnsi"/>
          <w:sz w:val="22"/>
        </w:rPr>
        <w:t xml:space="preserve"> die Spitze der Cochlea einge</w:t>
      </w:r>
      <w:r w:rsidR="00171A02" w:rsidRPr="0004530A">
        <w:rPr>
          <w:rFonts w:asciiTheme="minorHAnsi" w:hAnsiTheme="minorHAnsi"/>
          <w:sz w:val="22"/>
        </w:rPr>
        <w:t>bracht</w:t>
      </w:r>
      <w:r w:rsidR="004B7549" w:rsidRPr="0004530A">
        <w:rPr>
          <w:rFonts w:asciiTheme="minorHAnsi" w:hAnsiTheme="minorHAnsi"/>
          <w:sz w:val="22"/>
        </w:rPr>
        <w:t xml:space="preserve"> werden können. </w:t>
      </w:r>
      <w:r w:rsidR="001A7C5A">
        <w:rPr>
          <w:rFonts w:asciiTheme="minorHAnsi" w:hAnsiTheme="minorHAnsi"/>
          <w:sz w:val="22"/>
        </w:rPr>
        <w:t xml:space="preserve">Die Elektrodentechnologie von MED-EL ermöglicht es, die längsten Elektroden zu produzieren. </w:t>
      </w:r>
      <w:r w:rsidR="004B7549" w:rsidRPr="0004530A">
        <w:rPr>
          <w:rFonts w:asciiTheme="minorHAnsi" w:hAnsiTheme="minorHAnsi"/>
          <w:sz w:val="22"/>
        </w:rPr>
        <w:t>S</w:t>
      </w:r>
      <w:r w:rsidR="00085FF4" w:rsidRPr="0004530A">
        <w:rPr>
          <w:rFonts w:asciiTheme="minorHAnsi" w:hAnsiTheme="minorHAnsi"/>
          <w:sz w:val="22"/>
        </w:rPr>
        <w:t>o</w:t>
      </w:r>
      <w:r w:rsidR="004B7549" w:rsidRPr="0004530A">
        <w:rPr>
          <w:rFonts w:asciiTheme="minorHAnsi" w:hAnsiTheme="minorHAnsi"/>
          <w:sz w:val="22"/>
        </w:rPr>
        <w:t xml:space="preserve"> ist es auch </w:t>
      </w:r>
      <w:r w:rsidR="001A7C5A">
        <w:rPr>
          <w:rFonts w:asciiTheme="minorHAnsi" w:hAnsiTheme="minorHAnsi"/>
          <w:sz w:val="22"/>
        </w:rPr>
        <w:t>nur mit MED-EL</w:t>
      </w:r>
      <w:r w:rsidR="00850400">
        <w:rPr>
          <w:rFonts w:asciiTheme="minorHAnsi" w:hAnsiTheme="minorHAnsi"/>
          <w:sz w:val="22"/>
        </w:rPr>
        <w:t>-</w:t>
      </w:r>
      <w:r w:rsidR="001A7C5A">
        <w:rPr>
          <w:rFonts w:asciiTheme="minorHAnsi" w:hAnsiTheme="minorHAnsi"/>
          <w:sz w:val="22"/>
        </w:rPr>
        <w:t xml:space="preserve">Elektroden </w:t>
      </w:r>
      <w:r w:rsidR="004B7549" w:rsidRPr="0004530A">
        <w:rPr>
          <w:rFonts w:asciiTheme="minorHAnsi" w:hAnsiTheme="minorHAnsi"/>
          <w:sz w:val="22"/>
        </w:rPr>
        <w:t xml:space="preserve">möglich, das gesamte Tonspektrum wahrzunehmen – denn mit einer kurzen Elektrode würden die tiefen Töne nicht mehr </w:t>
      </w:r>
      <w:r w:rsidR="001A7C5A">
        <w:rPr>
          <w:rFonts w:asciiTheme="minorHAnsi" w:hAnsiTheme="minorHAnsi"/>
          <w:sz w:val="22"/>
        </w:rPr>
        <w:t>über</w:t>
      </w:r>
      <w:r w:rsidR="001A7C5A" w:rsidRPr="0004530A">
        <w:rPr>
          <w:rFonts w:asciiTheme="minorHAnsi" w:hAnsiTheme="minorHAnsi"/>
          <w:sz w:val="22"/>
        </w:rPr>
        <w:t>mittelt</w:t>
      </w:r>
      <w:r w:rsidR="004B7549" w:rsidRPr="0004530A">
        <w:rPr>
          <w:rFonts w:asciiTheme="minorHAnsi" w:hAnsiTheme="minorHAnsi"/>
          <w:sz w:val="22"/>
        </w:rPr>
        <w:t xml:space="preserve">. </w:t>
      </w:r>
    </w:p>
    <w:p w14:paraId="5F4DB12A" w14:textId="77777777" w:rsidR="003D4B81" w:rsidRPr="0004530A" w:rsidRDefault="003D4B81" w:rsidP="00D021C7">
      <w:pPr>
        <w:spacing w:line="360" w:lineRule="auto"/>
        <w:rPr>
          <w:rFonts w:asciiTheme="minorHAnsi" w:hAnsiTheme="minorHAnsi"/>
          <w:sz w:val="22"/>
        </w:rPr>
      </w:pPr>
    </w:p>
    <w:p w14:paraId="505976D6" w14:textId="01E2AFAB" w:rsidR="00284198" w:rsidRDefault="00F8456F" w:rsidP="00D021C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 xml:space="preserve">Dazu kommt die MED-EL-eigene </w:t>
      </w:r>
      <w:r w:rsidR="004C6FDC" w:rsidRPr="0004530A">
        <w:rPr>
          <w:rFonts w:asciiTheme="minorHAnsi" w:hAnsiTheme="minorHAnsi"/>
          <w:sz w:val="22"/>
        </w:rPr>
        <w:t>Kombination aus Klangkodierungsstrategien</w:t>
      </w:r>
      <w:r w:rsidR="00C97FCD" w:rsidRPr="0004530A">
        <w:rPr>
          <w:rFonts w:asciiTheme="minorHAnsi" w:hAnsiTheme="minorHAnsi"/>
          <w:sz w:val="22"/>
        </w:rPr>
        <w:t xml:space="preserve">: Sie </w:t>
      </w:r>
      <w:proofErr w:type="gramStart"/>
      <w:r w:rsidR="00C97FCD" w:rsidRPr="0004530A">
        <w:rPr>
          <w:rFonts w:asciiTheme="minorHAnsi" w:hAnsiTheme="minorHAnsi"/>
          <w:sz w:val="22"/>
        </w:rPr>
        <w:t>ermöglicht es</w:t>
      </w:r>
      <w:proofErr w:type="gramEnd"/>
      <w:r w:rsidR="00C97FCD" w:rsidRPr="0004530A">
        <w:rPr>
          <w:rFonts w:asciiTheme="minorHAnsi" w:hAnsiTheme="minorHAnsi"/>
          <w:sz w:val="22"/>
        </w:rPr>
        <w:t xml:space="preserve">, dass hohe Töne auch dort von der Elektrode sozusagen „angeschlagen“ werden, wo sie auch natürlicherweise auf die Haarzellen treffen würden. </w:t>
      </w:r>
      <w:r w:rsidR="00851A71" w:rsidRPr="0004530A">
        <w:rPr>
          <w:rFonts w:asciiTheme="minorHAnsi" w:hAnsiTheme="minorHAnsi"/>
          <w:sz w:val="22"/>
        </w:rPr>
        <w:t xml:space="preserve">Gleichzeitig wird auch die Feinstruktur der </w:t>
      </w:r>
      <w:r w:rsidR="00112921" w:rsidRPr="0004530A">
        <w:rPr>
          <w:rFonts w:asciiTheme="minorHAnsi" w:hAnsiTheme="minorHAnsi"/>
          <w:sz w:val="22"/>
        </w:rPr>
        <w:t>Schalls</w:t>
      </w:r>
      <w:r w:rsidR="00851A71" w:rsidRPr="0004530A">
        <w:rPr>
          <w:rFonts w:asciiTheme="minorHAnsi" w:hAnsiTheme="minorHAnsi"/>
          <w:sz w:val="22"/>
        </w:rPr>
        <w:t>ignale übertragen, um ein natürlicheres Hörerlebnis zu ermöglichen (</w:t>
      </w:r>
      <w:proofErr w:type="spellStart"/>
      <w:r w:rsidR="00851A71" w:rsidRPr="0004530A">
        <w:rPr>
          <w:rFonts w:asciiTheme="minorHAnsi" w:hAnsiTheme="minorHAnsi"/>
          <w:sz w:val="22"/>
        </w:rPr>
        <w:t>FineH</w:t>
      </w:r>
      <w:r w:rsidR="00F8702A" w:rsidRPr="0004530A">
        <w:rPr>
          <w:rFonts w:asciiTheme="minorHAnsi" w:hAnsiTheme="minorHAnsi"/>
          <w:sz w:val="22"/>
        </w:rPr>
        <w:t>e</w:t>
      </w:r>
      <w:r w:rsidR="00851A71" w:rsidRPr="0004530A">
        <w:rPr>
          <w:rFonts w:asciiTheme="minorHAnsi" w:hAnsiTheme="minorHAnsi"/>
          <w:sz w:val="22"/>
        </w:rPr>
        <w:t>aring</w:t>
      </w:r>
      <w:r w:rsidR="005E5B9E" w:rsidRPr="0004530A">
        <w:rPr>
          <w:rFonts w:asciiTheme="minorHAnsi" w:hAnsiTheme="minorHAnsi"/>
          <w:sz w:val="22"/>
          <w:vertAlign w:val="superscript"/>
        </w:rPr>
        <w:t>TM</w:t>
      </w:r>
      <w:proofErr w:type="spellEnd"/>
      <w:r w:rsidR="00851A71" w:rsidRPr="0004530A">
        <w:rPr>
          <w:rFonts w:asciiTheme="minorHAnsi" w:hAnsiTheme="minorHAnsi"/>
          <w:sz w:val="22"/>
        </w:rPr>
        <w:t>-Technologie)</w:t>
      </w:r>
      <w:r w:rsidR="0004010C" w:rsidRPr="0004530A">
        <w:rPr>
          <w:rFonts w:asciiTheme="minorHAnsi" w:hAnsiTheme="minorHAnsi"/>
          <w:sz w:val="22"/>
        </w:rPr>
        <w:t>.</w:t>
      </w:r>
      <w:r w:rsidR="00284198" w:rsidRPr="0004530A">
        <w:rPr>
          <w:rFonts w:asciiTheme="minorHAnsi" w:hAnsiTheme="minorHAnsi"/>
          <w:sz w:val="22"/>
        </w:rPr>
        <w:t xml:space="preserve"> </w:t>
      </w:r>
    </w:p>
    <w:p w14:paraId="7079E03A" w14:textId="77777777" w:rsidR="00A80651" w:rsidRPr="0004530A" w:rsidRDefault="00A80651" w:rsidP="00D021C7">
      <w:pPr>
        <w:spacing w:line="360" w:lineRule="auto"/>
        <w:rPr>
          <w:rFonts w:asciiTheme="minorHAnsi" w:hAnsiTheme="minorHAnsi"/>
          <w:sz w:val="22"/>
        </w:rPr>
      </w:pPr>
    </w:p>
    <w:p w14:paraId="0C07FAA0" w14:textId="22ABF0C9" w:rsidR="001C09EE" w:rsidRPr="0004530A" w:rsidRDefault="001C09EE" w:rsidP="00D021C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sz w:val="22"/>
        </w:rPr>
        <w:t>Mit</w:t>
      </w:r>
      <w:r w:rsidR="00484FAF" w:rsidRPr="0004530A">
        <w:rPr>
          <w:rFonts w:asciiTheme="minorHAnsi" w:hAnsiTheme="minorHAnsi"/>
          <w:sz w:val="22"/>
        </w:rPr>
        <w:t>h</w:t>
      </w:r>
      <w:r w:rsidR="00AE005F" w:rsidRPr="0004530A">
        <w:rPr>
          <w:rFonts w:asciiTheme="minorHAnsi" w:hAnsiTheme="minorHAnsi"/>
          <w:sz w:val="22"/>
        </w:rPr>
        <w:t xml:space="preserve">ilfe </w:t>
      </w:r>
      <w:r w:rsidRPr="0004530A">
        <w:rPr>
          <w:rFonts w:asciiTheme="minorHAnsi" w:hAnsiTheme="minorHAnsi"/>
          <w:sz w:val="22"/>
        </w:rPr>
        <w:t>all diese</w:t>
      </w:r>
      <w:r w:rsidR="00AE005F" w:rsidRPr="0004530A">
        <w:rPr>
          <w:rFonts w:asciiTheme="minorHAnsi" w:hAnsiTheme="minorHAnsi"/>
          <w:sz w:val="22"/>
        </w:rPr>
        <w:t xml:space="preserve">r </w:t>
      </w:r>
      <w:r w:rsidR="00B072A1" w:rsidRPr="0004530A">
        <w:rPr>
          <w:rFonts w:asciiTheme="minorHAnsi" w:hAnsiTheme="minorHAnsi"/>
          <w:sz w:val="22"/>
        </w:rPr>
        <w:t xml:space="preserve">technischen Spitzenleistungen </w:t>
      </w:r>
      <w:r w:rsidR="00E654D6" w:rsidRPr="0004530A">
        <w:rPr>
          <w:rFonts w:asciiTheme="minorHAnsi" w:hAnsiTheme="minorHAnsi"/>
          <w:sz w:val="22"/>
        </w:rPr>
        <w:t xml:space="preserve">gelingt es uns immer wieder, Menschen mit Hörverlust nicht nur in Sachen Sprachverständnis zu </w:t>
      </w:r>
      <w:r w:rsidR="005D0ADF" w:rsidRPr="0004530A">
        <w:rPr>
          <w:rFonts w:asciiTheme="minorHAnsi" w:hAnsiTheme="minorHAnsi"/>
          <w:sz w:val="22"/>
        </w:rPr>
        <w:t>unterstützen</w:t>
      </w:r>
      <w:r w:rsidR="00E654D6" w:rsidRPr="0004530A">
        <w:rPr>
          <w:rFonts w:asciiTheme="minorHAnsi" w:hAnsiTheme="minorHAnsi"/>
          <w:sz w:val="22"/>
        </w:rPr>
        <w:t xml:space="preserve">, sondern auch dann, wenn es </w:t>
      </w:r>
      <w:r w:rsidR="006D2FA9" w:rsidRPr="0004530A">
        <w:rPr>
          <w:rFonts w:asciiTheme="minorHAnsi" w:hAnsiTheme="minorHAnsi"/>
          <w:sz w:val="22"/>
        </w:rPr>
        <w:t>um musikalische Feinheiten</w:t>
      </w:r>
      <w:r w:rsidR="00E654D6" w:rsidRPr="0004530A">
        <w:rPr>
          <w:rFonts w:asciiTheme="minorHAnsi" w:hAnsiTheme="minorHAnsi"/>
          <w:sz w:val="22"/>
        </w:rPr>
        <w:t xml:space="preserve"> geht</w:t>
      </w:r>
      <w:r w:rsidR="006D2FA9" w:rsidRPr="0004530A">
        <w:rPr>
          <w:rFonts w:asciiTheme="minorHAnsi" w:hAnsiTheme="minorHAnsi"/>
          <w:sz w:val="22"/>
        </w:rPr>
        <w:t>; etwa darum</w:t>
      </w:r>
      <w:r w:rsidR="00E654D6" w:rsidRPr="0004530A">
        <w:rPr>
          <w:rFonts w:asciiTheme="minorHAnsi" w:hAnsiTheme="minorHAnsi"/>
          <w:sz w:val="22"/>
        </w:rPr>
        <w:t xml:space="preserve">, die Violine im Konzert herauszuhören. </w:t>
      </w:r>
      <w:r w:rsidR="008A0282" w:rsidRPr="0004530A">
        <w:rPr>
          <w:rFonts w:asciiTheme="minorHAnsi" w:hAnsiTheme="minorHAnsi"/>
          <w:sz w:val="22"/>
        </w:rPr>
        <w:t xml:space="preserve">Und </w:t>
      </w:r>
      <w:r w:rsidR="00B40C0A" w:rsidRPr="0004530A">
        <w:rPr>
          <w:rFonts w:asciiTheme="minorHAnsi" w:hAnsiTheme="minorHAnsi"/>
          <w:sz w:val="22"/>
        </w:rPr>
        <w:t xml:space="preserve">MED-EL forscht weiter daran, </w:t>
      </w:r>
      <w:r w:rsidR="00F26D0D" w:rsidRPr="0004530A">
        <w:rPr>
          <w:rFonts w:asciiTheme="minorHAnsi" w:hAnsiTheme="minorHAnsi"/>
          <w:sz w:val="22"/>
        </w:rPr>
        <w:t xml:space="preserve">die Technologie zu verbessern, sodass </w:t>
      </w:r>
      <w:r w:rsidR="00A97022" w:rsidRPr="0004530A">
        <w:rPr>
          <w:rFonts w:asciiTheme="minorHAnsi" w:hAnsiTheme="minorHAnsi"/>
          <w:sz w:val="22"/>
        </w:rPr>
        <w:t>immer mehr Menschen</w:t>
      </w:r>
      <w:r w:rsidR="00833395" w:rsidRPr="0004530A">
        <w:rPr>
          <w:rFonts w:asciiTheme="minorHAnsi" w:hAnsiTheme="minorHAnsi"/>
          <w:sz w:val="22"/>
        </w:rPr>
        <w:t xml:space="preserve"> trotz Hörverlust</w:t>
      </w:r>
      <w:r w:rsidR="00460E4D" w:rsidRPr="0004530A">
        <w:rPr>
          <w:rFonts w:asciiTheme="minorHAnsi" w:hAnsiTheme="minorHAnsi"/>
          <w:sz w:val="22"/>
        </w:rPr>
        <w:t>s</w:t>
      </w:r>
      <w:r w:rsidR="00A97022" w:rsidRPr="0004530A">
        <w:rPr>
          <w:rFonts w:asciiTheme="minorHAnsi" w:hAnsiTheme="minorHAnsi"/>
          <w:sz w:val="22"/>
        </w:rPr>
        <w:t xml:space="preserve"> das Leben mit Musik </w:t>
      </w:r>
      <w:r w:rsidR="00C52C55" w:rsidRPr="0004530A">
        <w:rPr>
          <w:rFonts w:asciiTheme="minorHAnsi" w:hAnsiTheme="minorHAnsi"/>
          <w:sz w:val="22"/>
        </w:rPr>
        <w:t>(</w:t>
      </w:r>
      <w:r w:rsidR="00A97022" w:rsidRPr="0004530A">
        <w:rPr>
          <w:rFonts w:asciiTheme="minorHAnsi" w:hAnsiTheme="minorHAnsi"/>
          <w:sz w:val="22"/>
        </w:rPr>
        <w:t>wieder</w:t>
      </w:r>
      <w:r w:rsidR="00C52C55" w:rsidRPr="0004530A">
        <w:rPr>
          <w:rFonts w:asciiTheme="minorHAnsi" w:hAnsiTheme="minorHAnsi"/>
          <w:sz w:val="22"/>
        </w:rPr>
        <w:t>)</w:t>
      </w:r>
      <w:r w:rsidR="00A97022" w:rsidRPr="0004530A">
        <w:rPr>
          <w:rFonts w:asciiTheme="minorHAnsi" w:hAnsiTheme="minorHAnsi"/>
          <w:sz w:val="22"/>
        </w:rPr>
        <w:t xml:space="preserve"> genießen können. </w:t>
      </w:r>
    </w:p>
    <w:p w14:paraId="154A2724" w14:textId="77777777" w:rsidR="00543BAE" w:rsidRPr="0004530A" w:rsidRDefault="00543BAE" w:rsidP="00D021C7">
      <w:pPr>
        <w:spacing w:line="360" w:lineRule="auto"/>
        <w:rPr>
          <w:rFonts w:asciiTheme="minorHAnsi" w:hAnsiTheme="minorHAnsi"/>
          <w:sz w:val="22"/>
        </w:rPr>
      </w:pPr>
    </w:p>
    <w:p w14:paraId="2E991826" w14:textId="77777777" w:rsidR="00543BAE" w:rsidRPr="0004530A" w:rsidRDefault="008706D5" w:rsidP="00543BAE">
      <w:pPr>
        <w:spacing w:line="360" w:lineRule="auto"/>
        <w:rPr>
          <w:rFonts w:asciiTheme="minorHAnsi" w:hAnsiTheme="minorHAnsi"/>
          <w:b/>
          <w:sz w:val="22"/>
        </w:rPr>
      </w:pPr>
      <w:r w:rsidRPr="0004530A">
        <w:rPr>
          <w:rFonts w:asciiTheme="minorHAnsi" w:hAnsiTheme="minorHAnsi"/>
          <w:b/>
          <w:sz w:val="22"/>
        </w:rPr>
        <w:lastRenderedPageBreak/>
        <w:t>Zur Person</w:t>
      </w:r>
    </w:p>
    <w:p w14:paraId="42B2461E" w14:textId="47A8166F" w:rsidR="00543BAE" w:rsidRPr="0004530A" w:rsidRDefault="00927977" w:rsidP="00D021C7">
      <w:pPr>
        <w:spacing w:line="360" w:lineRule="auto"/>
        <w:rPr>
          <w:rFonts w:asciiTheme="minorHAnsi" w:hAnsiTheme="minorHAnsi"/>
          <w:sz w:val="22"/>
        </w:rPr>
      </w:pPr>
      <w:r w:rsidRPr="0004530A">
        <w:rPr>
          <w:rFonts w:asciiTheme="minorHAnsi" w:hAnsiTheme="minorHAnsi"/>
          <w:b/>
          <w:sz w:val="22"/>
        </w:rPr>
        <w:t>DI Ewald Thurner</w:t>
      </w:r>
      <w:r w:rsidR="008A24B0" w:rsidRPr="0004530A">
        <w:rPr>
          <w:rFonts w:asciiTheme="minorHAnsi" w:hAnsiTheme="minorHAnsi"/>
          <w:sz w:val="22"/>
        </w:rPr>
        <w:t xml:space="preserve"> ist als Area Manager für Österreich und 21 </w:t>
      </w:r>
      <w:r w:rsidR="00A26466">
        <w:rPr>
          <w:rFonts w:asciiTheme="minorHAnsi" w:hAnsiTheme="minorHAnsi"/>
          <w:sz w:val="22"/>
        </w:rPr>
        <w:t>CEE-</w:t>
      </w:r>
      <w:r w:rsidR="008A24B0" w:rsidRPr="0004530A">
        <w:rPr>
          <w:rFonts w:asciiTheme="minorHAnsi" w:hAnsiTheme="minorHAnsi"/>
          <w:sz w:val="22"/>
        </w:rPr>
        <w:t>Länder zuständig. Der studierte Elektrotechniker</w:t>
      </w:r>
      <w:r w:rsidR="00366527" w:rsidRPr="0004530A">
        <w:rPr>
          <w:rFonts w:asciiTheme="minorHAnsi" w:hAnsiTheme="minorHAnsi"/>
          <w:sz w:val="22"/>
        </w:rPr>
        <w:t xml:space="preserve"> (TU Wien)</w:t>
      </w:r>
      <w:r w:rsidR="008A24B0" w:rsidRPr="0004530A">
        <w:rPr>
          <w:rFonts w:asciiTheme="minorHAnsi" w:hAnsiTheme="minorHAnsi"/>
          <w:sz w:val="22"/>
        </w:rPr>
        <w:t xml:space="preserve"> hat als einer der ersten Mitarbeiter in den 19</w:t>
      </w:r>
      <w:r w:rsidR="0004530A" w:rsidRPr="0004530A">
        <w:rPr>
          <w:rFonts w:asciiTheme="minorHAnsi" w:hAnsiTheme="minorHAnsi"/>
          <w:sz w:val="22"/>
        </w:rPr>
        <w:t>9</w:t>
      </w:r>
      <w:r w:rsidR="008A24B0" w:rsidRPr="0004530A">
        <w:rPr>
          <w:rFonts w:asciiTheme="minorHAnsi" w:hAnsiTheme="minorHAnsi"/>
          <w:sz w:val="22"/>
        </w:rPr>
        <w:t>0er Jahren bei der damals noch sehr kleinen Firma MED-EL als Medizintechniker begonnen.</w:t>
      </w:r>
      <w:r w:rsidR="0000535F" w:rsidRPr="0004530A">
        <w:rPr>
          <w:rFonts w:asciiTheme="minorHAnsi" w:hAnsiTheme="minorHAnsi"/>
          <w:sz w:val="22"/>
        </w:rPr>
        <w:t xml:space="preserve"> Den Pioniergeist der Geschäftsführerin Dr. Ingeborg </w:t>
      </w:r>
      <w:proofErr w:type="spellStart"/>
      <w:r w:rsidR="0000535F" w:rsidRPr="0004530A">
        <w:rPr>
          <w:rFonts w:asciiTheme="minorHAnsi" w:hAnsiTheme="minorHAnsi"/>
          <w:sz w:val="22"/>
        </w:rPr>
        <w:t>Hochma</w:t>
      </w:r>
      <w:r w:rsidR="00EC5814" w:rsidRPr="0004530A">
        <w:rPr>
          <w:rFonts w:asciiTheme="minorHAnsi" w:hAnsiTheme="minorHAnsi"/>
          <w:sz w:val="22"/>
        </w:rPr>
        <w:t>i</w:t>
      </w:r>
      <w:r w:rsidR="0000535F" w:rsidRPr="0004530A">
        <w:rPr>
          <w:rFonts w:asciiTheme="minorHAnsi" w:hAnsiTheme="minorHAnsi"/>
          <w:sz w:val="22"/>
        </w:rPr>
        <w:t>r</w:t>
      </w:r>
      <w:proofErr w:type="spellEnd"/>
      <w:r w:rsidR="0000535F" w:rsidRPr="0004530A">
        <w:rPr>
          <w:rFonts w:asciiTheme="minorHAnsi" w:hAnsiTheme="minorHAnsi"/>
          <w:sz w:val="22"/>
        </w:rPr>
        <w:t xml:space="preserve"> trägt er über die </w:t>
      </w:r>
      <w:r w:rsidR="003A5550" w:rsidRPr="0004530A">
        <w:rPr>
          <w:rFonts w:asciiTheme="minorHAnsi" w:hAnsiTheme="minorHAnsi"/>
          <w:sz w:val="22"/>
        </w:rPr>
        <w:t>ö</w:t>
      </w:r>
      <w:r w:rsidR="00C412B9" w:rsidRPr="0004530A">
        <w:rPr>
          <w:rFonts w:asciiTheme="minorHAnsi" w:hAnsiTheme="minorHAnsi"/>
          <w:sz w:val="22"/>
        </w:rPr>
        <w:t>sterreich</w:t>
      </w:r>
      <w:r w:rsidR="00EC5814" w:rsidRPr="0004530A">
        <w:rPr>
          <w:rFonts w:asciiTheme="minorHAnsi" w:hAnsiTheme="minorHAnsi"/>
          <w:sz w:val="22"/>
        </w:rPr>
        <w:t xml:space="preserve">ischen </w:t>
      </w:r>
      <w:r w:rsidR="0000535F" w:rsidRPr="0004530A">
        <w:rPr>
          <w:rFonts w:asciiTheme="minorHAnsi" w:hAnsiTheme="minorHAnsi"/>
          <w:sz w:val="22"/>
        </w:rPr>
        <w:t>Grenzen hinaus und hat in vielen ehemaligen Ostblockländern nicht nur das österreichische Know</w:t>
      </w:r>
      <w:r w:rsidR="000F0E11" w:rsidRPr="0004530A">
        <w:rPr>
          <w:rFonts w:asciiTheme="minorHAnsi" w:hAnsiTheme="minorHAnsi"/>
          <w:sz w:val="22"/>
        </w:rPr>
        <w:t>-</w:t>
      </w:r>
      <w:r w:rsidR="0000535F" w:rsidRPr="0004530A">
        <w:rPr>
          <w:rFonts w:asciiTheme="minorHAnsi" w:hAnsiTheme="minorHAnsi"/>
          <w:sz w:val="22"/>
        </w:rPr>
        <w:t>how</w:t>
      </w:r>
      <w:r w:rsidR="00C412B9" w:rsidRPr="0004530A">
        <w:rPr>
          <w:rFonts w:asciiTheme="minorHAnsi" w:hAnsiTheme="minorHAnsi"/>
          <w:sz w:val="22"/>
        </w:rPr>
        <w:t xml:space="preserve"> über Hör</w:t>
      </w:r>
      <w:r w:rsidR="00361523">
        <w:rPr>
          <w:rFonts w:asciiTheme="minorHAnsi" w:hAnsiTheme="minorHAnsi"/>
          <w:sz w:val="22"/>
        </w:rPr>
        <w:t>i</w:t>
      </w:r>
      <w:r w:rsidR="00C412B9" w:rsidRPr="0004530A">
        <w:rPr>
          <w:rFonts w:asciiTheme="minorHAnsi" w:hAnsiTheme="minorHAnsi"/>
          <w:sz w:val="22"/>
        </w:rPr>
        <w:t>mplantate, sondern auch deren</w:t>
      </w:r>
      <w:r w:rsidR="0000535F" w:rsidRPr="0004530A">
        <w:rPr>
          <w:rFonts w:asciiTheme="minorHAnsi" w:hAnsiTheme="minorHAnsi"/>
          <w:sz w:val="22"/>
        </w:rPr>
        <w:t xml:space="preserve"> Kostenübernahme durch die Gesundheitssysteme durchgesetzt</w:t>
      </w:r>
      <w:r w:rsidR="00C412B9" w:rsidRPr="0004530A">
        <w:rPr>
          <w:rFonts w:asciiTheme="minorHAnsi" w:hAnsiTheme="minorHAnsi"/>
          <w:sz w:val="22"/>
        </w:rPr>
        <w:t xml:space="preserve"> und damit vielen tausenden Kindern das Hören ermöglicht</w:t>
      </w:r>
      <w:r w:rsidR="0000535F" w:rsidRPr="0004530A">
        <w:rPr>
          <w:rFonts w:asciiTheme="minorHAnsi" w:hAnsiTheme="minorHAnsi"/>
          <w:sz w:val="22"/>
        </w:rPr>
        <w:t xml:space="preserve">. </w:t>
      </w:r>
      <w:r w:rsidR="00C412B9" w:rsidRPr="0004530A">
        <w:rPr>
          <w:rFonts w:asciiTheme="minorHAnsi" w:hAnsiTheme="minorHAnsi"/>
          <w:sz w:val="22"/>
        </w:rPr>
        <w:t xml:space="preserve">Seine Mission: </w:t>
      </w:r>
      <w:r w:rsidR="0000535F" w:rsidRPr="0004530A">
        <w:rPr>
          <w:rFonts w:asciiTheme="minorHAnsi" w:hAnsiTheme="minorHAnsi"/>
          <w:sz w:val="22"/>
        </w:rPr>
        <w:t xml:space="preserve">Hörverlust als Barriere von Kommunikation zu überwinden. </w:t>
      </w:r>
    </w:p>
    <w:sectPr w:rsidR="00543BAE" w:rsidRPr="0004530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8C276" w14:textId="77777777" w:rsidR="00590ACB" w:rsidRDefault="00590ACB" w:rsidP="00FD4C71">
      <w:pPr>
        <w:spacing w:line="240" w:lineRule="auto"/>
      </w:pPr>
      <w:r>
        <w:separator/>
      </w:r>
    </w:p>
  </w:endnote>
  <w:endnote w:type="continuationSeparator" w:id="0">
    <w:p w14:paraId="4DA5F828" w14:textId="77777777" w:rsidR="00590ACB" w:rsidRDefault="00590ACB" w:rsidP="00FD4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aro Light">
    <w:altName w:val="Cana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452948945"/>
      <w:docPartObj>
        <w:docPartGallery w:val="Page Numbers (Bottom of Page)"/>
        <w:docPartUnique/>
      </w:docPartObj>
    </w:sdtPr>
    <w:sdtContent>
      <w:p w14:paraId="15D308A7" w14:textId="1842C930" w:rsidR="00E3535C" w:rsidRDefault="00E3535C">
        <w:pPr>
          <w:pStyle w:val="Fuzeile"/>
          <w:jc w:val="right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6A76D0D7" w14:textId="67349876" w:rsidR="00E3535C" w:rsidRPr="00E3535C" w:rsidRDefault="00E3535C" w:rsidP="00E3535C">
    <w:pPr>
      <w:pStyle w:val="Fuzeile"/>
      <w:jc w:val="right"/>
      <w:rPr>
        <w:rFonts w:asciiTheme="minorHAnsi" w:hAnsiTheme="minorHAnsi" w:cstheme="minorHAnsi"/>
        <w:sz w:val="20"/>
        <w:szCs w:val="20"/>
      </w:rPr>
    </w:pPr>
    <w:r w:rsidRPr="00E3535C">
      <w:rPr>
        <w:rFonts w:asciiTheme="minorHAnsi" w:hAnsiTheme="minorHAnsi" w:cstheme="minorHAnsi"/>
        <w:color w:val="000000"/>
        <w:sz w:val="20"/>
        <w:szCs w:val="20"/>
        <w:lang w:eastAsia="de-DE"/>
      </w:rPr>
      <w:t xml:space="preserve">Statement Thurner: </w:t>
    </w:r>
    <w:bookmarkStart w:id="1" w:name="_Hlk3202190"/>
    <w:r w:rsidRPr="00E3535C">
      <w:rPr>
        <w:rFonts w:asciiTheme="minorHAnsi" w:hAnsiTheme="minorHAnsi" w:cstheme="minorHAnsi"/>
        <w:color w:val="000000"/>
        <w:sz w:val="20"/>
        <w:szCs w:val="20"/>
        <w:lang w:eastAsia="de-DE"/>
      </w:rPr>
      <w:t>Musik genießen trotz Hörverlusts mit Hörimplantaten aus Österreich</w:t>
    </w:r>
    <w:bookmarkEnd w:id="1"/>
    <w:r>
      <w:rPr>
        <w:rFonts w:asciiTheme="minorHAnsi" w:hAnsiTheme="minorHAnsi" w:cstheme="minorHAnsi"/>
        <w:color w:val="000000"/>
        <w:sz w:val="20"/>
        <w:szCs w:val="20"/>
        <w:lang w:eastAsia="de-DE"/>
      </w:rPr>
      <w:tab/>
    </w:r>
    <w:r w:rsidRPr="00E3535C">
      <w:rPr>
        <w:rFonts w:asciiTheme="minorHAnsi" w:hAnsiTheme="minorHAnsi" w:cstheme="minorHAnsi"/>
        <w:bCs/>
        <w:sz w:val="20"/>
        <w:szCs w:val="20"/>
      </w:rPr>
      <w:fldChar w:fldCharType="begin"/>
    </w:r>
    <w:r w:rsidRPr="00E3535C">
      <w:rPr>
        <w:rFonts w:asciiTheme="minorHAnsi" w:hAnsiTheme="minorHAnsi" w:cstheme="minorHAnsi"/>
        <w:bCs/>
        <w:sz w:val="20"/>
        <w:szCs w:val="20"/>
      </w:rPr>
      <w:instrText>PAGE</w:instrText>
    </w:r>
    <w:r w:rsidRPr="00E3535C">
      <w:rPr>
        <w:rFonts w:asciiTheme="minorHAnsi" w:hAnsiTheme="minorHAnsi" w:cstheme="minorHAnsi"/>
        <w:bCs/>
        <w:sz w:val="20"/>
        <w:szCs w:val="20"/>
      </w:rPr>
      <w:fldChar w:fldCharType="separate"/>
    </w:r>
    <w:r>
      <w:rPr>
        <w:rFonts w:asciiTheme="minorHAnsi" w:hAnsiTheme="minorHAnsi" w:cstheme="minorHAnsi"/>
        <w:bCs/>
        <w:sz w:val="20"/>
        <w:szCs w:val="20"/>
      </w:rPr>
      <w:t>1</w:t>
    </w:r>
    <w:r w:rsidRPr="00E3535C">
      <w:rPr>
        <w:rFonts w:asciiTheme="minorHAnsi" w:hAnsiTheme="minorHAnsi" w:cstheme="minorHAnsi"/>
        <w:bCs/>
        <w:sz w:val="20"/>
        <w:szCs w:val="20"/>
      </w:rPr>
      <w:fldChar w:fldCharType="end"/>
    </w:r>
    <w:r w:rsidRPr="00E3535C">
      <w:rPr>
        <w:rFonts w:asciiTheme="minorHAnsi" w:hAnsiTheme="minorHAnsi" w:cstheme="minorHAnsi"/>
        <w:sz w:val="20"/>
        <w:szCs w:val="20"/>
        <w:lang w:val="de-DE"/>
      </w:rPr>
      <w:t xml:space="preserve"> / </w:t>
    </w:r>
    <w:r w:rsidRPr="00E3535C">
      <w:rPr>
        <w:rFonts w:asciiTheme="minorHAnsi" w:hAnsiTheme="minorHAnsi" w:cstheme="minorHAnsi"/>
        <w:bCs/>
        <w:sz w:val="20"/>
        <w:szCs w:val="20"/>
      </w:rPr>
      <w:fldChar w:fldCharType="begin"/>
    </w:r>
    <w:r w:rsidRPr="00E3535C">
      <w:rPr>
        <w:rFonts w:asciiTheme="minorHAnsi" w:hAnsiTheme="minorHAnsi" w:cstheme="minorHAnsi"/>
        <w:bCs/>
        <w:sz w:val="20"/>
        <w:szCs w:val="20"/>
      </w:rPr>
      <w:instrText>NUMPAGES</w:instrText>
    </w:r>
    <w:r w:rsidRPr="00E3535C">
      <w:rPr>
        <w:rFonts w:asciiTheme="minorHAnsi" w:hAnsiTheme="minorHAnsi" w:cstheme="minorHAnsi"/>
        <w:bCs/>
        <w:sz w:val="20"/>
        <w:szCs w:val="20"/>
      </w:rPr>
      <w:fldChar w:fldCharType="separate"/>
    </w:r>
    <w:r>
      <w:rPr>
        <w:rFonts w:asciiTheme="minorHAnsi" w:hAnsiTheme="minorHAnsi" w:cstheme="minorHAnsi"/>
        <w:bCs/>
        <w:sz w:val="20"/>
        <w:szCs w:val="20"/>
      </w:rPr>
      <w:t>3</w:t>
    </w:r>
    <w:r w:rsidRPr="00E3535C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054A" w14:textId="77777777" w:rsidR="00590ACB" w:rsidRDefault="00590ACB" w:rsidP="00FD4C71">
      <w:pPr>
        <w:spacing w:line="240" w:lineRule="auto"/>
      </w:pPr>
      <w:r>
        <w:separator/>
      </w:r>
    </w:p>
  </w:footnote>
  <w:footnote w:type="continuationSeparator" w:id="0">
    <w:p w14:paraId="0CF7984F" w14:textId="77777777" w:rsidR="00590ACB" w:rsidRDefault="00590ACB" w:rsidP="00FD4C71">
      <w:pPr>
        <w:spacing w:line="240" w:lineRule="auto"/>
      </w:pPr>
      <w:r>
        <w:continuationSeparator/>
      </w:r>
    </w:p>
  </w:footnote>
  <w:footnote w:id="1">
    <w:p w14:paraId="56EA5F5C" w14:textId="65A73EF1" w:rsidR="00A37E36" w:rsidRPr="00186E80" w:rsidRDefault="00A37E36" w:rsidP="003D4B81">
      <w:pPr>
        <w:pStyle w:val="Fuzeile"/>
        <w:rPr>
          <w:rFonts w:asciiTheme="minorHAnsi" w:hAnsiTheme="minorHAnsi" w:cstheme="minorHAnsi"/>
          <w:sz w:val="20"/>
          <w:szCs w:val="20"/>
        </w:rPr>
      </w:pPr>
      <w:r w:rsidRPr="00186E80">
        <w:rPr>
          <w:rStyle w:val="Funotenzeichen"/>
          <w:rFonts w:asciiTheme="minorHAnsi" w:hAnsiTheme="minorHAnsi" w:cstheme="minorHAnsi"/>
        </w:rPr>
        <w:footnoteRef/>
      </w:r>
      <w:r w:rsidRPr="00186E80">
        <w:rPr>
          <w:rFonts w:asciiTheme="minorHAnsi" w:hAnsiTheme="minorHAnsi" w:cstheme="minorHAnsi"/>
        </w:rPr>
        <w:t xml:space="preserve"> </w:t>
      </w:r>
      <w:r w:rsidRPr="00186E80">
        <w:rPr>
          <w:rFonts w:asciiTheme="minorHAnsi" w:hAnsiTheme="minorHAnsi" w:cstheme="minorHAnsi"/>
          <w:sz w:val="20"/>
          <w:szCs w:val="20"/>
        </w:rPr>
        <w:t>Eines</w:t>
      </w:r>
      <w:r w:rsidRPr="00186E80">
        <w:rPr>
          <w:rFonts w:asciiTheme="minorHAnsi" w:hAnsiTheme="minorHAnsi" w:cstheme="minorHAnsi"/>
        </w:rPr>
        <w:t xml:space="preserve"> </w:t>
      </w:r>
      <w:r w:rsidRPr="00186E80">
        <w:rPr>
          <w:rFonts w:asciiTheme="minorHAnsi" w:hAnsiTheme="minorHAnsi" w:cstheme="minorHAnsi"/>
          <w:sz w:val="20"/>
          <w:szCs w:val="20"/>
        </w:rPr>
        <w:t>von 1.000 Neugeborenen in Österreich kommt mit einer Hörstörung zur Welt. Einige davon sind auf Grund eines kongenitalen Gendefektes taub und werden mit einem Cochlea-Implantat meist vor dem ersten Lebensjahr versorgt.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B4390"/>
    <w:multiLevelType w:val="hybridMultilevel"/>
    <w:tmpl w:val="328200EE"/>
    <w:lvl w:ilvl="0" w:tplc="B018F47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75D"/>
    <w:rsid w:val="0000535F"/>
    <w:rsid w:val="00016896"/>
    <w:rsid w:val="00032820"/>
    <w:rsid w:val="00033A2D"/>
    <w:rsid w:val="0004010C"/>
    <w:rsid w:val="0004187B"/>
    <w:rsid w:val="00042686"/>
    <w:rsid w:val="0004345B"/>
    <w:rsid w:val="0004530A"/>
    <w:rsid w:val="00052D3B"/>
    <w:rsid w:val="00062C17"/>
    <w:rsid w:val="00062DFB"/>
    <w:rsid w:val="0007413B"/>
    <w:rsid w:val="0007683C"/>
    <w:rsid w:val="00081B3F"/>
    <w:rsid w:val="00082302"/>
    <w:rsid w:val="00084BFF"/>
    <w:rsid w:val="00085FF4"/>
    <w:rsid w:val="00086A39"/>
    <w:rsid w:val="00090361"/>
    <w:rsid w:val="000A12A2"/>
    <w:rsid w:val="000A42BF"/>
    <w:rsid w:val="000B06E9"/>
    <w:rsid w:val="000B5424"/>
    <w:rsid w:val="000C0A5B"/>
    <w:rsid w:val="000E25A7"/>
    <w:rsid w:val="000F0E11"/>
    <w:rsid w:val="000F546A"/>
    <w:rsid w:val="00103FDA"/>
    <w:rsid w:val="00112921"/>
    <w:rsid w:val="0011472C"/>
    <w:rsid w:val="00120E7C"/>
    <w:rsid w:val="001221E2"/>
    <w:rsid w:val="001327F9"/>
    <w:rsid w:val="001358F6"/>
    <w:rsid w:val="001367AF"/>
    <w:rsid w:val="00143C9D"/>
    <w:rsid w:val="00150BFF"/>
    <w:rsid w:val="00165CE0"/>
    <w:rsid w:val="001709CB"/>
    <w:rsid w:val="00170A02"/>
    <w:rsid w:val="00171A02"/>
    <w:rsid w:val="00172D00"/>
    <w:rsid w:val="001740D2"/>
    <w:rsid w:val="00177D1D"/>
    <w:rsid w:val="00186DEF"/>
    <w:rsid w:val="00186E80"/>
    <w:rsid w:val="00193601"/>
    <w:rsid w:val="00197407"/>
    <w:rsid w:val="001A56EE"/>
    <w:rsid w:val="001A7C5A"/>
    <w:rsid w:val="001B236A"/>
    <w:rsid w:val="001C09EE"/>
    <w:rsid w:val="001C2EF3"/>
    <w:rsid w:val="001C3E01"/>
    <w:rsid w:val="001D4DF9"/>
    <w:rsid w:val="001E0B3B"/>
    <w:rsid w:val="001E1B88"/>
    <w:rsid w:val="001E6AB6"/>
    <w:rsid w:val="001F661C"/>
    <w:rsid w:val="00202782"/>
    <w:rsid w:val="00210837"/>
    <w:rsid w:val="00223DBC"/>
    <w:rsid w:val="002345B5"/>
    <w:rsid w:val="00235774"/>
    <w:rsid w:val="0023656D"/>
    <w:rsid w:val="0023791A"/>
    <w:rsid w:val="002470C0"/>
    <w:rsid w:val="002550B3"/>
    <w:rsid w:val="00261C2F"/>
    <w:rsid w:val="002713B2"/>
    <w:rsid w:val="002760CC"/>
    <w:rsid w:val="00284198"/>
    <w:rsid w:val="00284307"/>
    <w:rsid w:val="002861BB"/>
    <w:rsid w:val="0028694D"/>
    <w:rsid w:val="002B0FCC"/>
    <w:rsid w:val="002B289E"/>
    <w:rsid w:val="002B6E2C"/>
    <w:rsid w:val="002C06B6"/>
    <w:rsid w:val="002D55ED"/>
    <w:rsid w:val="002E1863"/>
    <w:rsid w:val="002F79F6"/>
    <w:rsid w:val="00301D9B"/>
    <w:rsid w:val="00306450"/>
    <w:rsid w:val="0030740A"/>
    <w:rsid w:val="00307AA1"/>
    <w:rsid w:val="003107FA"/>
    <w:rsid w:val="00313506"/>
    <w:rsid w:val="003276C2"/>
    <w:rsid w:val="00332FDD"/>
    <w:rsid w:val="00353F6E"/>
    <w:rsid w:val="00360B8B"/>
    <w:rsid w:val="00361523"/>
    <w:rsid w:val="003641ED"/>
    <w:rsid w:val="00366527"/>
    <w:rsid w:val="00372FBC"/>
    <w:rsid w:val="00376636"/>
    <w:rsid w:val="00382DEF"/>
    <w:rsid w:val="003851C4"/>
    <w:rsid w:val="003A2748"/>
    <w:rsid w:val="003A5550"/>
    <w:rsid w:val="003A5565"/>
    <w:rsid w:val="003A6062"/>
    <w:rsid w:val="003B7069"/>
    <w:rsid w:val="003C7D39"/>
    <w:rsid w:val="003D4020"/>
    <w:rsid w:val="003D4B81"/>
    <w:rsid w:val="003E6276"/>
    <w:rsid w:val="003F2A8D"/>
    <w:rsid w:val="00402BA9"/>
    <w:rsid w:val="004037EA"/>
    <w:rsid w:val="004074CE"/>
    <w:rsid w:val="00413B8F"/>
    <w:rsid w:val="0042210D"/>
    <w:rsid w:val="00424F78"/>
    <w:rsid w:val="00434806"/>
    <w:rsid w:val="004357D5"/>
    <w:rsid w:val="00442CC5"/>
    <w:rsid w:val="00444257"/>
    <w:rsid w:val="00444E9E"/>
    <w:rsid w:val="00453B50"/>
    <w:rsid w:val="00460E4D"/>
    <w:rsid w:val="00465CE6"/>
    <w:rsid w:val="004674BB"/>
    <w:rsid w:val="00476C49"/>
    <w:rsid w:val="00477B38"/>
    <w:rsid w:val="00484FAF"/>
    <w:rsid w:val="00487358"/>
    <w:rsid w:val="004915E2"/>
    <w:rsid w:val="004B7549"/>
    <w:rsid w:val="004C6FDC"/>
    <w:rsid w:val="00510EDA"/>
    <w:rsid w:val="005123D6"/>
    <w:rsid w:val="005327E9"/>
    <w:rsid w:val="00540F60"/>
    <w:rsid w:val="00543782"/>
    <w:rsid w:val="00543BAE"/>
    <w:rsid w:val="00544B01"/>
    <w:rsid w:val="00550B48"/>
    <w:rsid w:val="00552A7C"/>
    <w:rsid w:val="00552FA0"/>
    <w:rsid w:val="00554A7D"/>
    <w:rsid w:val="00574DE3"/>
    <w:rsid w:val="00576BF9"/>
    <w:rsid w:val="00590ACB"/>
    <w:rsid w:val="00595624"/>
    <w:rsid w:val="005C751B"/>
    <w:rsid w:val="005D0ADF"/>
    <w:rsid w:val="005D4BD7"/>
    <w:rsid w:val="005E53F5"/>
    <w:rsid w:val="005E5B9E"/>
    <w:rsid w:val="00614CD5"/>
    <w:rsid w:val="006263A1"/>
    <w:rsid w:val="00627571"/>
    <w:rsid w:val="006372BF"/>
    <w:rsid w:val="00643421"/>
    <w:rsid w:val="00653B0D"/>
    <w:rsid w:val="00674D2C"/>
    <w:rsid w:val="00676B76"/>
    <w:rsid w:val="00691C5B"/>
    <w:rsid w:val="006971DB"/>
    <w:rsid w:val="006A40BF"/>
    <w:rsid w:val="006B150F"/>
    <w:rsid w:val="006B21D8"/>
    <w:rsid w:val="006B3EA4"/>
    <w:rsid w:val="006C6DB9"/>
    <w:rsid w:val="006D2FA9"/>
    <w:rsid w:val="006E09E1"/>
    <w:rsid w:val="006E10DB"/>
    <w:rsid w:val="006E5CE9"/>
    <w:rsid w:val="0070424C"/>
    <w:rsid w:val="00714AF9"/>
    <w:rsid w:val="00715959"/>
    <w:rsid w:val="007277DC"/>
    <w:rsid w:val="00731818"/>
    <w:rsid w:val="0073619B"/>
    <w:rsid w:val="007373D0"/>
    <w:rsid w:val="00740978"/>
    <w:rsid w:val="00740B03"/>
    <w:rsid w:val="00744527"/>
    <w:rsid w:val="007517E7"/>
    <w:rsid w:val="00760DF9"/>
    <w:rsid w:val="0076243F"/>
    <w:rsid w:val="007625FB"/>
    <w:rsid w:val="007707DC"/>
    <w:rsid w:val="0078381E"/>
    <w:rsid w:val="0078724D"/>
    <w:rsid w:val="007A38D8"/>
    <w:rsid w:val="007A78C4"/>
    <w:rsid w:val="007B4E8D"/>
    <w:rsid w:val="007C4152"/>
    <w:rsid w:val="007C678E"/>
    <w:rsid w:val="007E3255"/>
    <w:rsid w:val="007E53B3"/>
    <w:rsid w:val="007F23A4"/>
    <w:rsid w:val="008048B3"/>
    <w:rsid w:val="00807F9F"/>
    <w:rsid w:val="00810157"/>
    <w:rsid w:val="00814DB0"/>
    <w:rsid w:val="00833395"/>
    <w:rsid w:val="0083353B"/>
    <w:rsid w:val="00843357"/>
    <w:rsid w:val="008434A8"/>
    <w:rsid w:val="00845D52"/>
    <w:rsid w:val="00850400"/>
    <w:rsid w:val="00851A71"/>
    <w:rsid w:val="008530A9"/>
    <w:rsid w:val="00865067"/>
    <w:rsid w:val="008706D5"/>
    <w:rsid w:val="00872042"/>
    <w:rsid w:val="00876952"/>
    <w:rsid w:val="00882035"/>
    <w:rsid w:val="00882145"/>
    <w:rsid w:val="00882456"/>
    <w:rsid w:val="0089306B"/>
    <w:rsid w:val="008A0282"/>
    <w:rsid w:val="008A1A18"/>
    <w:rsid w:val="008A24B0"/>
    <w:rsid w:val="008C7774"/>
    <w:rsid w:val="008E038A"/>
    <w:rsid w:val="008E076C"/>
    <w:rsid w:val="008E1605"/>
    <w:rsid w:val="008F4275"/>
    <w:rsid w:val="008F4DFA"/>
    <w:rsid w:val="00900021"/>
    <w:rsid w:val="00905615"/>
    <w:rsid w:val="00915E9E"/>
    <w:rsid w:val="009170B8"/>
    <w:rsid w:val="0092005F"/>
    <w:rsid w:val="00925B82"/>
    <w:rsid w:val="009267ED"/>
    <w:rsid w:val="00927977"/>
    <w:rsid w:val="00933ACF"/>
    <w:rsid w:val="009357B3"/>
    <w:rsid w:val="009453E2"/>
    <w:rsid w:val="00952366"/>
    <w:rsid w:val="00980540"/>
    <w:rsid w:val="0098543F"/>
    <w:rsid w:val="00994DA4"/>
    <w:rsid w:val="009963F3"/>
    <w:rsid w:val="009A085B"/>
    <w:rsid w:val="009A40E9"/>
    <w:rsid w:val="009B46B5"/>
    <w:rsid w:val="009C6866"/>
    <w:rsid w:val="009D468B"/>
    <w:rsid w:val="009D49F6"/>
    <w:rsid w:val="009D760A"/>
    <w:rsid w:val="009F32E8"/>
    <w:rsid w:val="009F5041"/>
    <w:rsid w:val="00A23D04"/>
    <w:rsid w:val="00A24D51"/>
    <w:rsid w:val="00A26466"/>
    <w:rsid w:val="00A2754F"/>
    <w:rsid w:val="00A36553"/>
    <w:rsid w:val="00A37E36"/>
    <w:rsid w:val="00A55ABE"/>
    <w:rsid w:val="00A67A94"/>
    <w:rsid w:val="00A73124"/>
    <w:rsid w:val="00A75B60"/>
    <w:rsid w:val="00A7692F"/>
    <w:rsid w:val="00A80651"/>
    <w:rsid w:val="00A80725"/>
    <w:rsid w:val="00A8204D"/>
    <w:rsid w:val="00A97022"/>
    <w:rsid w:val="00AA25B6"/>
    <w:rsid w:val="00AC4F60"/>
    <w:rsid w:val="00AD102B"/>
    <w:rsid w:val="00AD78E4"/>
    <w:rsid w:val="00AE005F"/>
    <w:rsid w:val="00AE3985"/>
    <w:rsid w:val="00AE4752"/>
    <w:rsid w:val="00AE53EA"/>
    <w:rsid w:val="00AF06A4"/>
    <w:rsid w:val="00AF6C03"/>
    <w:rsid w:val="00B072A1"/>
    <w:rsid w:val="00B40C0A"/>
    <w:rsid w:val="00B57301"/>
    <w:rsid w:val="00B931F8"/>
    <w:rsid w:val="00B95D7D"/>
    <w:rsid w:val="00BA7CA5"/>
    <w:rsid w:val="00BB6F38"/>
    <w:rsid w:val="00BD1177"/>
    <w:rsid w:val="00BD7A2F"/>
    <w:rsid w:val="00BD7C82"/>
    <w:rsid w:val="00BE16D2"/>
    <w:rsid w:val="00BE6FB8"/>
    <w:rsid w:val="00BE7FD2"/>
    <w:rsid w:val="00BF475D"/>
    <w:rsid w:val="00C15900"/>
    <w:rsid w:val="00C20379"/>
    <w:rsid w:val="00C248FC"/>
    <w:rsid w:val="00C275FC"/>
    <w:rsid w:val="00C35DF5"/>
    <w:rsid w:val="00C36B73"/>
    <w:rsid w:val="00C412B9"/>
    <w:rsid w:val="00C444F5"/>
    <w:rsid w:val="00C52C55"/>
    <w:rsid w:val="00C60DE9"/>
    <w:rsid w:val="00C84D43"/>
    <w:rsid w:val="00C85281"/>
    <w:rsid w:val="00C87EA9"/>
    <w:rsid w:val="00C87F9D"/>
    <w:rsid w:val="00C97FCD"/>
    <w:rsid w:val="00CB0756"/>
    <w:rsid w:val="00CB2BBD"/>
    <w:rsid w:val="00CB5304"/>
    <w:rsid w:val="00CB5707"/>
    <w:rsid w:val="00CC2030"/>
    <w:rsid w:val="00CD5886"/>
    <w:rsid w:val="00D01D6E"/>
    <w:rsid w:val="00D021C7"/>
    <w:rsid w:val="00D244D9"/>
    <w:rsid w:val="00D24A83"/>
    <w:rsid w:val="00D25AF0"/>
    <w:rsid w:val="00D416A6"/>
    <w:rsid w:val="00D4266F"/>
    <w:rsid w:val="00D45A29"/>
    <w:rsid w:val="00D5003A"/>
    <w:rsid w:val="00D63015"/>
    <w:rsid w:val="00D64204"/>
    <w:rsid w:val="00D66E53"/>
    <w:rsid w:val="00D73C1A"/>
    <w:rsid w:val="00D778DC"/>
    <w:rsid w:val="00D843A0"/>
    <w:rsid w:val="00D92E72"/>
    <w:rsid w:val="00DA0157"/>
    <w:rsid w:val="00DA0EFA"/>
    <w:rsid w:val="00DA7B3C"/>
    <w:rsid w:val="00DB5853"/>
    <w:rsid w:val="00DB72CE"/>
    <w:rsid w:val="00DC3F1A"/>
    <w:rsid w:val="00DC4FB6"/>
    <w:rsid w:val="00DD541A"/>
    <w:rsid w:val="00DD6D99"/>
    <w:rsid w:val="00DF0FCA"/>
    <w:rsid w:val="00E17809"/>
    <w:rsid w:val="00E248BD"/>
    <w:rsid w:val="00E260CC"/>
    <w:rsid w:val="00E306DE"/>
    <w:rsid w:val="00E3535C"/>
    <w:rsid w:val="00E36CC8"/>
    <w:rsid w:val="00E42326"/>
    <w:rsid w:val="00E45820"/>
    <w:rsid w:val="00E45A91"/>
    <w:rsid w:val="00E47115"/>
    <w:rsid w:val="00E649FA"/>
    <w:rsid w:val="00E654D6"/>
    <w:rsid w:val="00E70F42"/>
    <w:rsid w:val="00E74B0C"/>
    <w:rsid w:val="00E81911"/>
    <w:rsid w:val="00E82AF1"/>
    <w:rsid w:val="00E83231"/>
    <w:rsid w:val="00E93BA0"/>
    <w:rsid w:val="00EA4EED"/>
    <w:rsid w:val="00EB4524"/>
    <w:rsid w:val="00EB57C7"/>
    <w:rsid w:val="00EB73F2"/>
    <w:rsid w:val="00EC5814"/>
    <w:rsid w:val="00EE1368"/>
    <w:rsid w:val="00EE2E0A"/>
    <w:rsid w:val="00EE6261"/>
    <w:rsid w:val="00EF10B3"/>
    <w:rsid w:val="00EF1CE3"/>
    <w:rsid w:val="00F16184"/>
    <w:rsid w:val="00F216C4"/>
    <w:rsid w:val="00F21FBE"/>
    <w:rsid w:val="00F26D0D"/>
    <w:rsid w:val="00F305A4"/>
    <w:rsid w:val="00F33A54"/>
    <w:rsid w:val="00F550B7"/>
    <w:rsid w:val="00F619BA"/>
    <w:rsid w:val="00F70728"/>
    <w:rsid w:val="00F7087B"/>
    <w:rsid w:val="00F70C0F"/>
    <w:rsid w:val="00F81B88"/>
    <w:rsid w:val="00F8456F"/>
    <w:rsid w:val="00F8702A"/>
    <w:rsid w:val="00FA0BBF"/>
    <w:rsid w:val="00FA2F48"/>
    <w:rsid w:val="00FA6EB4"/>
    <w:rsid w:val="00FD4C71"/>
    <w:rsid w:val="00FD6CAE"/>
    <w:rsid w:val="00FE2ECF"/>
    <w:rsid w:val="00FE350D"/>
    <w:rsid w:val="00FE6028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CBEE"/>
  <w15:docId w15:val="{DED04C84-E93E-47D3-9690-50DE8C6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N w:val="0"/>
      <w:spacing w:line="254" w:lineRule="auto"/>
      <w:textAlignment w:val="baseline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E6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9279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97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9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9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97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97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D4C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4C71"/>
  </w:style>
  <w:style w:type="paragraph" w:styleId="Fuzeile">
    <w:name w:val="footer"/>
    <w:basedOn w:val="Standard"/>
    <w:link w:val="FuzeileZchn"/>
    <w:uiPriority w:val="99"/>
    <w:unhideWhenUsed/>
    <w:rsid w:val="00FD4C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4C71"/>
  </w:style>
  <w:style w:type="character" w:styleId="Hyperlink">
    <w:name w:val="Hyperlink"/>
    <w:basedOn w:val="Absatz-Standardschriftart"/>
    <w:unhideWhenUsed/>
    <w:rsid w:val="0000535F"/>
    <w:rPr>
      <w:color w:val="0000FF"/>
      <w:u w:val="single"/>
    </w:rPr>
  </w:style>
  <w:style w:type="character" w:customStyle="1" w:styleId="A5">
    <w:name w:val="A5"/>
    <w:uiPriority w:val="99"/>
    <w:rsid w:val="0000535F"/>
    <w:rPr>
      <w:rFonts w:cs="Canaro Light"/>
      <w:color w:val="221E1F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A78C4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7E3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7E3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37E36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0A5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F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D28E-852C-49DD-BE95-453FD827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Daniela Gruber</cp:lastModifiedBy>
  <cp:revision>19</cp:revision>
  <cp:lastPrinted>2019-03-11T12:11:00Z</cp:lastPrinted>
  <dcterms:created xsi:type="dcterms:W3CDTF">2019-03-08T07:49:00Z</dcterms:created>
  <dcterms:modified xsi:type="dcterms:W3CDTF">2019-03-11T12:13:00Z</dcterms:modified>
</cp:coreProperties>
</file>