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CF79D" w14:textId="77777777" w:rsidR="00BB01EC" w:rsidRPr="001D01C0" w:rsidRDefault="00824876" w:rsidP="00DC76BC">
      <w:pPr>
        <w:spacing w:line="360" w:lineRule="auto"/>
        <w:rPr>
          <w:rFonts w:asciiTheme="minorHAnsi" w:hAnsiTheme="minorHAnsi"/>
          <w:b/>
          <w:sz w:val="26"/>
          <w:szCs w:val="26"/>
        </w:rPr>
      </w:pPr>
      <w:r w:rsidRPr="001D01C0">
        <w:rPr>
          <w:rFonts w:asciiTheme="minorHAnsi" w:hAnsiTheme="minorHAnsi"/>
          <w:b/>
          <w:sz w:val="26"/>
          <w:szCs w:val="26"/>
        </w:rPr>
        <w:t>Gehörlosigkeit</w:t>
      </w:r>
      <w:r w:rsidR="008A09EB" w:rsidRPr="001D01C0">
        <w:rPr>
          <w:rFonts w:asciiTheme="minorHAnsi" w:hAnsiTheme="minorHAnsi"/>
          <w:b/>
          <w:sz w:val="26"/>
          <w:szCs w:val="26"/>
        </w:rPr>
        <w:t xml:space="preserve"> verändert </w:t>
      </w:r>
      <w:r w:rsidR="00F50A4F" w:rsidRPr="001D01C0">
        <w:rPr>
          <w:rFonts w:asciiTheme="minorHAnsi" w:hAnsiTheme="minorHAnsi"/>
          <w:b/>
          <w:sz w:val="26"/>
          <w:szCs w:val="26"/>
        </w:rPr>
        <w:t xml:space="preserve">das </w:t>
      </w:r>
      <w:r w:rsidR="008A09EB" w:rsidRPr="001D01C0">
        <w:rPr>
          <w:rFonts w:asciiTheme="minorHAnsi" w:hAnsiTheme="minorHAnsi"/>
          <w:b/>
          <w:sz w:val="26"/>
          <w:szCs w:val="26"/>
        </w:rPr>
        <w:t xml:space="preserve">Gehirn </w:t>
      </w:r>
      <w:r w:rsidR="00DC3CAE" w:rsidRPr="001D01C0">
        <w:rPr>
          <w:rFonts w:asciiTheme="minorHAnsi" w:hAnsiTheme="minorHAnsi"/>
          <w:b/>
          <w:sz w:val="26"/>
          <w:szCs w:val="26"/>
        </w:rPr>
        <w:t>– bei Kindern und Erwachsenen</w:t>
      </w:r>
    </w:p>
    <w:p w14:paraId="4DE44862" w14:textId="6D89F596" w:rsidR="00E47115" w:rsidRPr="00E8677C" w:rsidRDefault="00F000B0" w:rsidP="00DC76BC">
      <w:pPr>
        <w:spacing w:line="360" w:lineRule="auto"/>
        <w:rPr>
          <w:rFonts w:asciiTheme="minorHAnsi" w:hAnsiTheme="minorHAnsi"/>
          <w:b/>
          <w:bCs/>
          <w:color w:val="000000"/>
          <w:sz w:val="22"/>
        </w:rPr>
      </w:pPr>
      <w:r w:rsidRPr="00E8677C">
        <w:rPr>
          <w:rFonts w:asciiTheme="minorHAnsi" w:hAnsiTheme="minorHAnsi"/>
          <w:b/>
          <w:sz w:val="22"/>
          <w:lang w:val="en-US"/>
        </w:rPr>
        <w:t xml:space="preserve">Statement </w:t>
      </w:r>
      <w:r w:rsidR="00AA6B0A" w:rsidRPr="00E8677C">
        <w:rPr>
          <w:rFonts w:asciiTheme="minorHAnsi" w:hAnsiTheme="minorHAnsi"/>
          <w:b/>
          <w:sz w:val="22"/>
          <w:lang w:val="en-US"/>
        </w:rPr>
        <w:t>Univ.</w:t>
      </w:r>
      <w:r w:rsidR="00EE0633" w:rsidRPr="00E8677C">
        <w:rPr>
          <w:rFonts w:asciiTheme="minorHAnsi" w:hAnsiTheme="minorHAnsi"/>
          <w:b/>
          <w:sz w:val="22"/>
          <w:lang w:val="en-US"/>
        </w:rPr>
        <w:t>-</w:t>
      </w:r>
      <w:r w:rsidR="00A860B8" w:rsidRPr="00E8677C">
        <w:rPr>
          <w:rFonts w:asciiTheme="minorHAnsi" w:hAnsiTheme="minorHAnsi"/>
          <w:b/>
          <w:sz w:val="22"/>
          <w:lang w:val="en-US"/>
        </w:rPr>
        <w:t xml:space="preserve">Prof. Dr. med. </w:t>
      </w:r>
      <w:r w:rsidR="00A860B8" w:rsidRPr="00E8677C">
        <w:rPr>
          <w:rFonts w:asciiTheme="minorHAnsi" w:hAnsiTheme="minorHAnsi"/>
          <w:b/>
          <w:sz w:val="22"/>
        </w:rPr>
        <w:t>Andrej Kral</w:t>
      </w:r>
      <w:r w:rsidR="00FB70A6" w:rsidRPr="00E8677C">
        <w:rPr>
          <w:rFonts w:asciiTheme="minorHAnsi" w:hAnsiTheme="minorHAnsi"/>
          <w:b/>
          <w:sz w:val="22"/>
        </w:rPr>
        <w:t>, Neurowissenschaftler</w:t>
      </w:r>
      <w:r w:rsidR="00625944" w:rsidRPr="00625944">
        <w:rPr>
          <w:rFonts w:asciiTheme="minorHAnsi" w:hAnsiTheme="minorHAnsi"/>
          <w:b/>
          <w:sz w:val="22"/>
        </w:rPr>
        <w:t>, Medizinischen Hochschule Hannover</w:t>
      </w:r>
    </w:p>
    <w:p w14:paraId="49B9A54D" w14:textId="77777777" w:rsidR="00A13041" w:rsidRPr="00E8677C" w:rsidRDefault="00A13041" w:rsidP="00DC76BC">
      <w:pPr>
        <w:spacing w:line="360" w:lineRule="auto"/>
        <w:rPr>
          <w:rFonts w:asciiTheme="minorHAnsi" w:hAnsiTheme="minorHAnsi"/>
          <w:sz w:val="22"/>
        </w:rPr>
      </w:pPr>
    </w:p>
    <w:p w14:paraId="720762AC" w14:textId="0F403B77" w:rsidR="005E100C" w:rsidRPr="00E8677C" w:rsidRDefault="002A7722" w:rsidP="00DC76BC">
      <w:pPr>
        <w:spacing w:line="360" w:lineRule="auto"/>
        <w:rPr>
          <w:rFonts w:asciiTheme="minorHAnsi" w:hAnsiTheme="minorHAnsi"/>
          <w:sz w:val="22"/>
        </w:rPr>
      </w:pPr>
      <w:r w:rsidRPr="00E8677C">
        <w:rPr>
          <w:rFonts w:asciiTheme="minorHAnsi" w:hAnsiTheme="minorHAnsi"/>
          <w:sz w:val="22"/>
        </w:rPr>
        <w:t>Unsere Forschungen</w:t>
      </w:r>
      <w:r w:rsidR="005D70C6" w:rsidRPr="00E8677C">
        <w:rPr>
          <w:rFonts w:asciiTheme="minorHAnsi" w:hAnsiTheme="minorHAnsi"/>
          <w:sz w:val="22"/>
        </w:rPr>
        <w:t xml:space="preserve"> der </w:t>
      </w:r>
      <w:r w:rsidRPr="00E8677C">
        <w:rPr>
          <w:rFonts w:asciiTheme="minorHAnsi" w:hAnsiTheme="minorHAnsi"/>
          <w:sz w:val="22"/>
        </w:rPr>
        <w:t>vergangenen Jahre</w:t>
      </w:r>
      <w:r w:rsidR="005D70C6" w:rsidRPr="00E8677C">
        <w:rPr>
          <w:rFonts w:asciiTheme="minorHAnsi" w:hAnsiTheme="minorHAnsi"/>
          <w:sz w:val="22"/>
        </w:rPr>
        <w:t xml:space="preserve"> haben </w:t>
      </w:r>
      <w:r w:rsidRPr="00E8677C">
        <w:rPr>
          <w:rFonts w:asciiTheme="minorHAnsi" w:hAnsiTheme="minorHAnsi"/>
          <w:sz w:val="22"/>
        </w:rPr>
        <w:t xml:space="preserve">gezeigt, wie wichtig das Hören sowohl für die </w:t>
      </w:r>
      <w:r w:rsidR="00525186" w:rsidRPr="00E8677C">
        <w:rPr>
          <w:rFonts w:asciiTheme="minorHAnsi" w:hAnsiTheme="minorHAnsi"/>
          <w:sz w:val="22"/>
        </w:rPr>
        <w:t xml:space="preserve">frühe </w:t>
      </w:r>
      <w:r w:rsidR="007C7CDC" w:rsidRPr="00E8677C">
        <w:rPr>
          <w:rFonts w:asciiTheme="minorHAnsi" w:hAnsiTheme="minorHAnsi"/>
          <w:sz w:val="22"/>
        </w:rPr>
        <w:t xml:space="preserve">auditive und sprachliche </w:t>
      </w:r>
      <w:r w:rsidRPr="00E8677C">
        <w:rPr>
          <w:rFonts w:asciiTheme="minorHAnsi" w:hAnsiTheme="minorHAnsi"/>
          <w:sz w:val="22"/>
        </w:rPr>
        <w:t xml:space="preserve">Entwicklung von Kindern als auch </w:t>
      </w:r>
      <w:r w:rsidR="00D81088" w:rsidRPr="00E8677C">
        <w:rPr>
          <w:rFonts w:asciiTheme="minorHAnsi" w:hAnsiTheme="minorHAnsi"/>
          <w:sz w:val="22"/>
        </w:rPr>
        <w:t xml:space="preserve">für </w:t>
      </w:r>
      <w:r w:rsidR="007C7CDC" w:rsidRPr="00E8677C">
        <w:rPr>
          <w:rFonts w:asciiTheme="minorHAnsi" w:hAnsiTheme="minorHAnsi"/>
          <w:sz w:val="22"/>
        </w:rPr>
        <w:t xml:space="preserve">die Entwicklung </w:t>
      </w:r>
      <w:r w:rsidR="0038055A" w:rsidRPr="00E8677C">
        <w:rPr>
          <w:rFonts w:asciiTheme="minorHAnsi" w:hAnsiTheme="minorHAnsi"/>
          <w:sz w:val="22"/>
        </w:rPr>
        <w:t>ihrer</w:t>
      </w:r>
      <w:r w:rsidR="007C7CDC" w:rsidRPr="00E8677C">
        <w:rPr>
          <w:rFonts w:asciiTheme="minorHAnsi" w:hAnsiTheme="minorHAnsi"/>
          <w:sz w:val="22"/>
        </w:rPr>
        <w:t xml:space="preserve"> </w:t>
      </w:r>
      <w:r w:rsidRPr="00E8677C">
        <w:rPr>
          <w:rFonts w:asciiTheme="minorHAnsi" w:hAnsiTheme="minorHAnsi"/>
          <w:sz w:val="22"/>
        </w:rPr>
        <w:t>kognitiven Fähigkeiten</w:t>
      </w:r>
      <w:r w:rsidR="006C4415" w:rsidRPr="00E8677C">
        <w:rPr>
          <w:rFonts w:asciiTheme="minorHAnsi" w:hAnsiTheme="minorHAnsi"/>
          <w:sz w:val="22"/>
        </w:rPr>
        <w:t xml:space="preserve"> </w:t>
      </w:r>
      <w:r w:rsidR="00F21FF7" w:rsidRPr="00E8677C">
        <w:rPr>
          <w:rFonts w:asciiTheme="minorHAnsi" w:hAnsiTheme="minorHAnsi"/>
          <w:sz w:val="22"/>
        </w:rPr>
        <w:t>ist</w:t>
      </w:r>
      <w:r w:rsidR="006C4415" w:rsidRPr="00E8677C">
        <w:rPr>
          <w:rFonts w:asciiTheme="minorHAnsi" w:hAnsiTheme="minorHAnsi"/>
          <w:sz w:val="22"/>
        </w:rPr>
        <w:t xml:space="preserve">. </w:t>
      </w:r>
      <w:r w:rsidR="00290E53" w:rsidRPr="00E8677C">
        <w:rPr>
          <w:rFonts w:asciiTheme="minorHAnsi" w:hAnsiTheme="minorHAnsi"/>
          <w:sz w:val="22"/>
        </w:rPr>
        <w:t xml:space="preserve">Auch im höheren Alter </w:t>
      </w:r>
      <w:r w:rsidR="00A5268D">
        <w:rPr>
          <w:rFonts w:asciiTheme="minorHAnsi" w:hAnsiTheme="minorHAnsi"/>
          <w:sz w:val="22"/>
        </w:rPr>
        <w:t>bestimmt</w:t>
      </w:r>
      <w:r w:rsidR="00290E53" w:rsidRPr="00E8677C">
        <w:rPr>
          <w:rFonts w:asciiTheme="minorHAnsi" w:hAnsiTheme="minorHAnsi"/>
          <w:sz w:val="22"/>
        </w:rPr>
        <w:t xml:space="preserve"> </w:t>
      </w:r>
      <w:r w:rsidR="00664680" w:rsidRPr="00E8677C">
        <w:rPr>
          <w:rFonts w:asciiTheme="minorHAnsi" w:hAnsiTheme="minorHAnsi"/>
          <w:sz w:val="22"/>
        </w:rPr>
        <w:t>unser Hörvermögen</w:t>
      </w:r>
      <w:r w:rsidR="00290E53" w:rsidRPr="00E8677C">
        <w:rPr>
          <w:rFonts w:asciiTheme="minorHAnsi" w:hAnsiTheme="minorHAnsi"/>
          <w:sz w:val="22"/>
        </w:rPr>
        <w:t xml:space="preserve"> die Vorgänge im Gehirn</w:t>
      </w:r>
      <w:r w:rsidR="00A5268D">
        <w:rPr>
          <w:rFonts w:asciiTheme="minorHAnsi" w:hAnsiTheme="minorHAnsi"/>
          <w:sz w:val="22"/>
        </w:rPr>
        <w:t xml:space="preserve"> mit</w:t>
      </w:r>
      <w:r w:rsidR="00290E53" w:rsidRPr="00E8677C">
        <w:rPr>
          <w:rFonts w:asciiTheme="minorHAnsi" w:hAnsiTheme="minorHAnsi"/>
          <w:sz w:val="22"/>
        </w:rPr>
        <w:t xml:space="preserve">: </w:t>
      </w:r>
      <w:r w:rsidR="000E1F29" w:rsidRPr="00E8677C">
        <w:rPr>
          <w:rFonts w:asciiTheme="minorHAnsi" w:hAnsiTheme="minorHAnsi"/>
          <w:sz w:val="22"/>
        </w:rPr>
        <w:t>Nicht-</w:t>
      </w:r>
      <w:r w:rsidR="007C7CDC" w:rsidRPr="00E8677C">
        <w:rPr>
          <w:rFonts w:asciiTheme="minorHAnsi" w:hAnsiTheme="minorHAnsi"/>
          <w:sz w:val="22"/>
        </w:rPr>
        <w:t xml:space="preserve">Hören ist der wichtigste bekannte </w:t>
      </w:r>
      <w:r w:rsidR="00D97CE9" w:rsidRPr="00E8677C">
        <w:rPr>
          <w:rFonts w:asciiTheme="minorHAnsi" w:hAnsiTheme="minorHAnsi"/>
          <w:sz w:val="22"/>
        </w:rPr>
        <w:t xml:space="preserve">und </w:t>
      </w:r>
      <w:r w:rsidR="007C7CDC" w:rsidRPr="00E8677C">
        <w:rPr>
          <w:rFonts w:asciiTheme="minorHAnsi" w:hAnsiTheme="minorHAnsi"/>
          <w:sz w:val="22"/>
        </w:rPr>
        <w:t xml:space="preserve">veränderbare Faktor, der </w:t>
      </w:r>
      <w:r w:rsidR="00B6391B" w:rsidRPr="00E8677C">
        <w:rPr>
          <w:rFonts w:asciiTheme="minorHAnsi" w:hAnsiTheme="minorHAnsi"/>
          <w:sz w:val="22"/>
        </w:rPr>
        <w:t xml:space="preserve">das </w:t>
      </w:r>
      <w:r w:rsidR="007C7CDC" w:rsidRPr="00E8677C">
        <w:rPr>
          <w:rFonts w:asciiTheme="minorHAnsi" w:hAnsiTheme="minorHAnsi"/>
          <w:sz w:val="22"/>
        </w:rPr>
        <w:t>kognitive</w:t>
      </w:r>
      <w:r w:rsidR="00B6391B" w:rsidRPr="00E8677C">
        <w:rPr>
          <w:rFonts w:asciiTheme="minorHAnsi" w:hAnsiTheme="minorHAnsi"/>
          <w:sz w:val="22"/>
        </w:rPr>
        <w:t xml:space="preserve"> </w:t>
      </w:r>
      <w:r w:rsidR="007C7CDC" w:rsidRPr="00E8677C">
        <w:rPr>
          <w:rFonts w:asciiTheme="minorHAnsi" w:hAnsiTheme="minorHAnsi"/>
          <w:sz w:val="22"/>
        </w:rPr>
        <w:t xml:space="preserve">Altern </w:t>
      </w:r>
      <w:r w:rsidR="00F32257" w:rsidRPr="00E8677C">
        <w:rPr>
          <w:rFonts w:asciiTheme="minorHAnsi" w:hAnsiTheme="minorHAnsi"/>
          <w:sz w:val="22"/>
        </w:rPr>
        <w:t>beeinflusst</w:t>
      </w:r>
      <w:r w:rsidR="007C7CDC" w:rsidRPr="00E8677C">
        <w:rPr>
          <w:rFonts w:asciiTheme="minorHAnsi" w:hAnsiTheme="minorHAnsi"/>
          <w:sz w:val="22"/>
        </w:rPr>
        <w:t>.</w:t>
      </w:r>
      <w:r w:rsidR="00191AF3" w:rsidRPr="00E8677C">
        <w:rPr>
          <w:rFonts w:asciiTheme="minorHAnsi" w:hAnsiTheme="minorHAnsi"/>
          <w:sz w:val="22"/>
        </w:rPr>
        <w:t xml:space="preserve"> </w:t>
      </w:r>
    </w:p>
    <w:p w14:paraId="20614950" w14:textId="77777777" w:rsidR="00E72840" w:rsidRPr="00E8677C" w:rsidRDefault="00E72840" w:rsidP="00DC76BC">
      <w:pPr>
        <w:spacing w:line="360" w:lineRule="auto"/>
        <w:rPr>
          <w:rFonts w:asciiTheme="minorHAnsi" w:hAnsiTheme="minorHAnsi"/>
          <w:sz w:val="22"/>
        </w:rPr>
      </w:pPr>
    </w:p>
    <w:p w14:paraId="4F463A09" w14:textId="77777777" w:rsidR="004257BD" w:rsidRPr="00E8677C" w:rsidRDefault="005A2227" w:rsidP="00DC76BC">
      <w:pPr>
        <w:spacing w:line="360" w:lineRule="auto"/>
        <w:rPr>
          <w:rFonts w:asciiTheme="minorHAnsi" w:hAnsiTheme="minorHAnsi"/>
          <w:b/>
          <w:sz w:val="22"/>
        </w:rPr>
      </w:pPr>
      <w:r w:rsidRPr="00E8677C">
        <w:rPr>
          <w:rFonts w:asciiTheme="minorHAnsi" w:hAnsiTheme="minorHAnsi"/>
          <w:b/>
          <w:sz w:val="22"/>
        </w:rPr>
        <w:t xml:space="preserve">Kinder: Hören </w:t>
      </w:r>
      <w:r w:rsidR="003F7BCE" w:rsidRPr="00E8677C">
        <w:rPr>
          <w:rFonts w:asciiTheme="minorHAnsi" w:hAnsiTheme="minorHAnsi"/>
          <w:b/>
          <w:sz w:val="22"/>
        </w:rPr>
        <w:t>muss gelernt werden</w:t>
      </w:r>
    </w:p>
    <w:p w14:paraId="542D390B" w14:textId="77777777" w:rsidR="007814AE" w:rsidRPr="00E8677C" w:rsidRDefault="00744E7B" w:rsidP="00835D05">
      <w:pPr>
        <w:spacing w:line="360" w:lineRule="auto"/>
        <w:rPr>
          <w:rFonts w:asciiTheme="minorHAnsi" w:hAnsiTheme="minorHAnsi"/>
          <w:sz w:val="22"/>
        </w:rPr>
      </w:pPr>
      <w:r w:rsidRPr="00E8677C">
        <w:rPr>
          <w:rFonts w:asciiTheme="minorHAnsi" w:hAnsiTheme="minorHAnsi"/>
          <w:sz w:val="22"/>
        </w:rPr>
        <w:t xml:space="preserve">Hören spielt in der </w:t>
      </w:r>
      <w:r w:rsidR="00EC0E6C" w:rsidRPr="00E8677C">
        <w:rPr>
          <w:rFonts w:asciiTheme="minorHAnsi" w:hAnsiTheme="minorHAnsi"/>
          <w:sz w:val="22"/>
        </w:rPr>
        <w:t xml:space="preserve">kindlichen </w:t>
      </w:r>
      <w:r w:rsidRPr="00E8677C">
        <w:rPr>
          <w:rFonts w:asciiTheme="minorHAnsi" w:hAnsiTheme="minorHAnsi"/>
          <w:sz w:val="22"/>
        </w:rPr>
        <w:t>Entwicklung eine wichtige Rolle</w:t>
      </w:r>
      <w:r w:rsidR="008362E0" w:rsidRPr="00E8677C">
        <w:rPr>
          <w:rFonts w:asciiTheme="minorHAnsi" w:hAnsiTheme="minorHAnsi"/>
          <w:sz w:val="22"/>
        </w:rPr>
        <w:t xml:space="preserve">. </w:t>
      </w:r>
      <w:r w:rsidR="00B0103C" w:rsidRPr="00E8677C">
        <w:rPr>
          <w:rFonts w:asciiTheme="minorHAnsi" w:hAnsiTheme="minorHAnsi"/>
          <w:sz w:val="22"/>
        </w:rPr>
        <w:t>Das Gehirn verarbeitet Informationen an Synapsen</w:t>
      </w:r>
      <w:r w:rsidR="00203835" w:rsidRPr="00E8677C">
        <w:rPr>
          <w:rFonts w:asciiTheme="minorHAnsi" w:hAnsiTheme="minorHAnsi"/>
          <w:sz w:val="22"/>
        </w:rPr>
        <w:t xml:space="preserve">, die sich </w:t>
      </w:r>
      <w:r w:rsidR="00096273" w:rsidRPr="00E8677C">
        <w:rPr>
          <w:rFonts w:asciiTheme="minorHAnsi" w:hAnsiTheme="minorHAnsi"/>
          <w:sz w:val="22"/>
        </w:rPr>
        <w:t xml:space="preserve">nach der Geburt </w:t>
      </w:r>
      <w:r w:rsidR="00B0103C" w:rsidRPr="00E8677C">
        <w:rPr>
          <w:rFonts w:asciiTheme="minorHAnsi" w:hAnsiTheme="minorHAnsi"/>
          <w:sz w:val="22"/>
        </w:rPr>
        <w:t xml:space="preserve">in der Hirnrinde </w:t>
      </w:r>
      <w:r w:rsidR="00D45182" w:rsidRPr="00E8677C">
        <w:rPr>
          <w:rFonts w:asciiTheme="minorHAnsi" w:hAnsiTheme="minorHAnsi"/>
          <w:sz w:val="22"/>
        </w:rPr>
        <w:t>entwickeln</w:t>
      </w:r>
      <w:r w:rsidR="00B0103C" w:rsidRPr="00E8677C">
        <w:rPr>
          <w:rFonts w:asciiTheme="minorHAnsi" w:hAnsiTheme="minorHAnsi"/>
          <w:sz w:val="22"/>
        </w:rPr>
        <w:t xml:space="preserve">. </w:t>
      </w:r>
      <w:r w:rsidR="0038055A" w:rsidRPr="00E8677C">
        <w:rPr>
          <w:rFonts w:asciiTheme="minorHAnsi" w:hAnsiTheme="minorHAnsi"/>
          <w:sz w:val="22"/>
        </w:rPr>
        <w:t>Diese</w:t>
      </w:r>
      <w:r w:rsidR="007C7CDC" w:rsidRPr="00E8677C">
        <w:rPr>
          <w:rFonts w:asciiTheme="minorHAnsi" w:hAnsiTheme="minorHAnsi"/>
          <w:sz w:val="22"/>
        </w:rPr>
        <w:t xml:space="preserve"> Entwicklung ist vom Hören gesteuert</w:t>
      </w:r>
      <w:r w:rsidR="0054744E" w:rsidRPr="00E8677C">
        <w:rPr>
          <w:rFonts w:asciiTheme="minorHAnsi" w:hAnsiTheme="minorHAnsi"/>
          <w:sz w:val="22"/>
        </w:rPr>
        <w:t>:</w:t>
      </w:r>
      <w:r w:rsidR="007C7CDC" w:rsidRPr="00E8677C">
        <w:rPr>
          <w:rFonts w:asciiTheme="minorHAnsi" w:hAnsiTheme="minorHAnsi"/>
          <w:sz w:val="22"/>
        </w:rPr>
        <w:t xml:space="preserve"> </w:t>
      </w:r>
      <w:r w:rsidR="008D3626" w:rsidRPr="00E8677C">
        <w:rPr>
          <w:rFonts w:asciiTheme="minorHAnsi" w:hAnsiTheme="minorHAnsi"/>
          <w:sz w:val="22"/>
        </w:rPr>
        <w:t>Aktivität</w:t>
      </w:r>
      <w:r w:rsidR="0038055A" w:rsidRPr="00E8677C">
        <w:rPr>
          <w:rFonts w:asciiTheme="minorHAnsi" w:hAnsiTheme="minorHAnsi"/>
          <w:sz w:val="22"/>
        </w:rPr>
        <w:t xml:space="preserve"> lässt Synapsen e</w:t>
      </w:r>
      <w:r w:rsidR="007C7CDC" w:rsidRPr="00E8677C">
        <w:rPr>
          <w:rFonts w:asciiTheme="minorHAnsi" w:hAnsiTheme="minorHAnsi"/>
          <w:sz w:val="22"/>
        </w:rPr>
        <w:t xml:space="preserve">ntstehen und </w:t>
      </w:r>
      <w:r w:rsidR="005852BA" w:rsidRPr="00E8677C">
        <w:rPr>
          <w:rFonts w:asciiTheme="minorHAnsi" w:hAnsiTheme="minorHAnsi"/>
          <w:sz w:val="22"/>
        </w:rPr>
        <w:t xml:space="preserve">hält sie </w:t>
      </w:r>
      <w:r w:rsidR="007C7CDC" w:rsidRPr="00E8677C">
        <w:rPr>
          <w:rFonts w:asciiTheme="minorHAnsi" w:hAnsiTheme="minorHAnsi"/>
          <w:sz w:val="22"/>
        </w:rPr>
        <w:t xml:space="preserve">aufrecht, Nichtbenutzung </w:t>
      </w:r>
      <w:r w:rsidR="008D3626" w:rsidRPr="00E8677C">
        <w:rPr>
          <w:rFonts w:asciiTheme="minorHAnsi" w:hAnsiTheme="minorHAnsi"/>
          <w:sz w:val="22"/>
        </w:rPr>
        <w:t xml:space="preserve">(Inaktivität) </w:t>
      </w:r>
      <w:r w:rsidR="007C7CDC" w:rsidRPr="00E8677C">
        <w:rPr>
          <w:rFonts w:asciiTheme="minorHAnsi" w:hAnsiTheme="minorHAnsi"/>
          <w:sz w:val="22"/>
        </w:rPr>
        <w:t>führt zu ihre</w:t>
      </w:r>
      <w:r w:rsidR="005E5F3A" w:rsidRPr="00E8677C">
        <w:rPr>
          <w:rFonts w:asciiTheme="minorHAnsi" w:hAnsiTheme="minorHAnsi"/>
          <w:sz w:val="22"/>
        </w:rPr>
        <w:t>m</w:t>
      </w:r>
      <w:r w:rsidR="007C7CDC" w:rsidRPr="00E8677C">
        <w:rPr>
          <w:rFonts w:asciiTheme="minorHAnsi" w:hAnsiTheme="minorHAnsi"/>
          <w:sz w:val="22"/>
        </w:rPr>
        <w:t xml:space="preserve"> Abbau.</w:t>
      </w:r>
    </w:p>
    <w:p w14:paraId="65F249AA" w14:textId="77777777" w:rsidR="007814AE" w:rsidRPr="00E8677C" w:rsidRDefault="007814AE" w:rsidP="00835D05">
      <w:pPr>
        <w:spacing w:line="360" w:lineRule="auto"/>
        <w:rPr>
          <w:rFonts w:asciiTheme="minorHAnsi" w:hAnsiTheme="minorHAnsi"/>
          <w:sz w:val="22"/>
        </w:rPr>
      </w:pPr>
    </w:p>
    <w:p w14:paraId="1B00E377" w14:textId="77777777" w:rsidR="00835D05" w:rsidRPr="00E8677C" w:rsidRDefault="00B0103C" w:rsidP="00835D05">
      <w:pPr>
        <w:spacing w:line="360" w:lineRule="auto"/>
        <w:rPr>
          <w:rFonts w:asciiTheme="minorHAnsi" w:hAnsiTheme="minorHAnsi"/>
          <w:sz w:val="22"/>
        </w:rPr>
      </w:pPr>
      <w:r w:rsidRPr="00E8677C">
        <w:rPr>
          <w:rFonts w:asciiTheme="minorHAnsi" w:hAnsiTheme="minorHAnsi"/>
          <w:sz w:val="22"/>
        </w:rPr>
        <w:t xml:space="preserve">Die Hirnrinde ist </w:t>
      </w:r>
      <w:r w:rsidR="007C7CDC" w:rsidRPr="00E8677C">
        <w:rPr>
          <w:rFonts w:asciiTheme="minorHAnsi" w:hAnsiTheme="minorHAnsi"/>
          <w:sz w:val="22"/>
        </w:rPr>
        <w:t xml:space="preserve">nicht nur für </w:t>
      </w:r>
      <w:r w:rsidR="008D3626" w:rsidRPr="00E8677C">
        <w:rPr>
          <w:rFonts w:asciiTheme="minorHAnsi" w:hAnsiTheme="minorHAnsi"/>
          <w:sz w:val="22"/>
        </w:rPr>
        <w:t xml:space="preserve">das Hören und die Sprache </w:t>
      </w:r>
      <w:r w:rsidR="007C7CDC" w:rsidRPr="00E8677C">
        <w:rPr>
          <w:rFonts w:asciiTheme="minorHAnsi" w:hAnsiTheme="minorHAnsi"/>
          <w:sz w:val="22"/>
        </w:rPr>
        <w:t xml:space="preserve">zuständig, </w:t>
      </w:r>
      <w:r w:rsidR="008D3626" w:rsidRPr="00E8677C">
        <w:rPr>
          <w:rFonts w:asciiTheme="minorHAnsi" w:hAnsiTheme="minorHAnsi"/>
          <w:sz w:val="22"/>
        </w:rPr>
        <w:t xml:space="preserve">sie </w:t>
      </w:r>
      <w:r w:rsidR="007C7CDC" w:rsidRPr="00E8677C">
        <w:rPr>
          <w:rFonts w:asciiTheme="minorHAnsi" w:hAnsiTheme="minorHAnsi"/>
          <w:sz w:val="22"/>
        </w:rPr>
        <w:t xml:space="preserve">ist auch der Sitz der bewussten Wahrnehmung und </w:t>
      </w:r>
      <w:r w:rsidRPr="00E8677C">
        <w:rPr>
          <w:rFonts w:asciiTheme="minorHAnsi" w:hAnsiTheme="minorHAnsi"/>
          <w:sz w:val="22"/>
        </w:rPr>
        <w:t xml:space="preserve">der Dirigent </w:t>
      </w:r>
      <w:r w:rsidR="007C7CDC" w:rsidRPr="00E8677C">
        <w:rPr>
          <w:rFonts w:asciiTheme="minorHAnsi" w:hAnsiTheme="minorHAnsi"/>
          <w:sz w:val="22"/>
        </w:rPr>
        <w:t xml:space="preserve">der Lernvorgänge im </w:t>
      </w:r>
      <w:r w:rsidRPr="00E8677C">
        <w:rPr>
          <w:rFonts w:asciiTheme="minorHAnsi" w:hAnsiTheme="minorHAnsi"/>
          <w:sz w:val="22"/>
        </w:rPr>
        <w:t>Gehirn</w:t>
      </w:r>
      <w:r w:rsidR="007C7CDC" w:rsidRPr="00E8677C">
        <w:rPr>
          <w:rFonts w:asciiTheme="minorHAnsi" w:hAnsiTheme="minorHAnsi"/>
          <w:sz w:val="22"/>
        </w:rPr>
        <w:t>.</w:t>
      </w:r>
      <w:r w:rsidRPr="00E8677C">
        <w:rPr>
          <w:rFonts w:asciiTheme="minorHAnsi" w:hAnsiTheme="minorHAnsi"/>
          <w:sz w:val="22"/>
        </w:rPr>
        <w:t xml:space="preserve"> </w:t>
      </w:r>
      <w:r w:rsidR="007C7CDC" w:rsidRPr="00E8677C">
        <w:rPr>
          <w:rFonts w:asciiTheme="minorHAnsi" w:hAnsiTheme="minorHAnsi"/>
          <w:sz w:val="22"/>
        </w:rPr>
        <w:t xml:space="preserve">Die Hirnrinde </w:t>
      </w:r>
      <w:r w:rsidRPr="00E8677C">
        <w:rPr>
          <w:rFonts w:asciiTheme="minorHAnsi" w:hAnsiTheme="minorHAnsi"/>
          <w:sz w:val="22"/>
        </w:rPr>
        <w:t xml:space="preserve">entwickelt sich zum Großteil innerhalb der ersten vier </w:t>
      </w:r>
      <w:r w:rsidR="009D43DD" w:rsidRPr="00E8677C">
        <w:rPr>
          <w:rFonts w:asciiTheme="minorHAnsi" w:hAnsiTheme="minorHAnsi"/>
          <w:sz w:val="22"/>
        </w:rPr>
        <w:t>Lebensj</w:t>
      </w:r>
      <w:r w:rsidRPr="00E8677C">
        <w:rPr>
          <w:rFonts w:asciiTheme="minorHAnsi" w:hAnsiTheme="minorHAnsi"/>
          <w:sz w:val="22"/>
        </w:rPr>
        <w:t>ahre</w:t>
      </w:r>
      <w:r w:rsidR="00BB3314" w:rsidRPr="00E8677C">
        <w:rPr>
          <w:rFonts w:asciiTheme="minorHAnsi" w:hAnsiTheme="minorHAnsi"/>
          <w:sz w:val="22"/>
        </w:rPr>
        <w:t>.</w:t>
      </w:r>
      <w:r w:rsidRPr="00E8677C">
        <w:rPr>
          <w:rFonts w:asciiTheme="minorHAnsi" w:hAnsiTheme="minorHAnsi"/>
          <w:sz w:val="22"/>
        </w:rPr>
        <w:t xml:space="preserve"> </w:t>
      </w:r>
      <w:r w:rsidR="00835D05" w:rsidRPr="00E8677C">
        <w:rPr>
          <w:rFonts w:asciiTheme="minorHAnsi" w:hAnsiTheme="minorHAnsi"/>
          <w:sz w:val="22"/>
        </w:rPr>
        <w:t xml:space="preserve">Ist </w:t>
      </w:r>
      <w:r w:rsidR="007C7CDC" w:rsidRPr="00E8677C">
        <w:rPr>
          <w:rFonts w:asciiTheme="minorHAnsi" w:hAnsiTheme="minorHAnsi"/>
          <w:sz w:val="22"/>
        </w:rPr>
        <w:t xml:space="preserve">Hören in dieser Lebensphase </w:t>
      </w:r>
      <w:r w:rsidR="005E0626" w:rsidRPr="00E8677C">
        <w:rPr>
          <w:rFonts w:asciiTheme="minorHAnsi" w:hAnsiTheme="minorHAnsi"/>
          <w:sz w:val="22"/>
        </w:rPr>
        <w:t xml:space="preserve">nicht oder nur eingeschränkt </w:t>
      </w:r>
      <w:r w:rsidR="00A53E07" w:rsidRPr="00E8677C">
        <w:rPr>
          <w:rFonts w:asciiTheme="minorHAnsi" w:hAnsiTheme="minorHAnsi"/>
          <w:sz w:val="22"/>
        </w:rPr>
        <w:t>möglich</w:t>
      </w:r>
      <w:r w:rsidR="005E0626" w:rsidRPr="00E8677C">
        <w:rPr>
          <w:rFonts w:asciiTheme="minorHAnsi" w:hAnsiTheme="minorHAnsi"/>
          <w:sz w:val="22"/>
        </w:rPr>
        <w:t xml:space="preserve">, </w:t>
      </w:r>
      <w:r w:rsidR="007C7CDC" w:rsidRPr="00E8677C">
        <w:rPr>
          <w:rFonts w:asciiTheme="minorHAnsi" w:hAnsiTheme="minorHAnsi"/>
          <w:sz w:val="22"/>
        </w:rPr>
        <w:t xml:space="preserve">werden zu viele </w:t>
      </w:r>
      <w:r w:rsidR="00835D05" w:rsidRPr="00E8677C">
        <w:rPr>
          <w:rFonts w:asciiTheme="minorHAnsi" w:hAnsiTheme="minorHAnsi"/>
          <w:sz w:val="22"/>
        </w:rPr>
        <w:t xml:space="preserve">Synapsen </w:t>
      </w:r>
      <w:r w:rsidR="007C7CDC" w:rsidRPr="00E8677C">
        <w:rPr>
          <w:rFonts w:asciiTheme="minorHAnsi" w:hAnsiTheme="minorHAnsi"/>
          <w:sz w:val="22"/>
        </w:rPr>
        <w:t xml:space="preserve">in der Hirnrinde abgebaut </w:t>
      </w:r>
      <w:r w:rsidR="00474EEE" w:rsidRPr="00E8677C">
        <w:rPr>
          <w:rFonts w:asciiTheme="minorHAnsi" w:hAnsiTheme="minorHAnsi"/>
          <w:sz w:val="22"/>
        </w:rPr>
        <w:t>–</w:t>
      </w:r>
      <w:r w:rsidR="007C7CDC" w:rsidRPr="00E8677C">
        <w:rPr>
          <w:rFonts w:asciiTheme="minorHAnsi" w:hAnsiTheme="minorHAnsi"/>
          <w:sz w:val="22"/>
        </w:rPr>
        <w:t xml:space="preserve"> </w:t>
      </w:r>
      <w:r w:rsidR="00890A9D" w:rsidRPr="00E8677C">
        <w:rPr>
          <w:rFonts w:asciiTheme="minorHAnsi" w:hAnsiTheme="minorHAnsi"/>
          <w:sz w:val="22"/>
        </w:rPr>
        <w:t>das</w:t>
      </w:r>
      <w:r w:rsidR="00835D05" w:rsidRPr="00E8677C">
        <w:rPr>
          <w:rFonts w:asciiTheme="minorHAnsi" w:hAnsiTheme="minorHAnsi"/>
          <w:sz w:val="22"/>
        </w:rPr>
        <w:t xml:space="preserve"> Netzwerk im </w:t>
      </w:r>
      <w:r w:rsidR="008D3626" w:rsidRPr="00E8677C">
        <w:rPr>
          <w:rFonts w:asciiTheme="minorHAnsi" w:hAnsiTheme="minorHAnsi"/>
          <w:sz w:val="22"/>
        </w:rPr>
        <w:t xml:space="preserve">gehörlosen </w:t>
      </w:r>
      <w:r w:rsidR="00835D05" w:rsidRPr="00E8677C">
        <w:rPr>
          <w:rFonts w:asciiTheme="minorHAnsi" w:hAnsiTheme="minorHAnsi"/>
          <w:sz w:val="22"/>
        </w:rPr>
        <w:t xml:space="preserve">Gehirn entwickelt sich </w:t>
      </w:r>
      <w:r w:rsidR="00CC23FB" w:rsidRPr="00E8677C">
        <w:rPr>
          <w:rFonts w:asciiTheme="minorHAnsi" w:hAnsiTheme="minorHAnsi"/>
          <w:sz w:val="22"/>
        </w:rPr>
        <w:t>anders als bei hörenden Kindern</w:t>
      </w:r>
      <w:r w:rsidR="00835D05" w:rsidRPr="00E8677C">
        <w:rPr>
          <w:rFonts w:asciiTheme="minorHAnsi" w:hAnsiTheme="minorHAnsi"/>
          <w:sz w:val="22"/>
        </w:rPr>
        <w:t xml:space="preserve">. </w:t>
      </w:r>
      <w:r w:rsidR="007C7CDC" w:rsidRPr="00E8677C">
        <w:rPr>
          <w:rFonts w:asciiTheme="minorHAnsi" w:hAnsiTheme="minorHAnsi"/>
          <w:sz w:val="22"/>
        </w:rPr>
        <w:t xml:space="preserve">Dies führt nach </w:t>
      </w:r>
      <w:r w:rsidR="008D3626" w:rsidRPr="00E8677C">
        <w:rPr>
          <w:rFonts w:asciiTheme="minorHAnsi" w:hAnsiTheme="minorHAnsi"/>
          <w:sz w:val="22"/>
        </w:rPr>
        <w:t>(</w:t>
      </w:r>
      <w:r w:rsidR="007C7CDC" w:rsidRPr="00E8677C">
        <w:rPr>
          <w:rFonts w:asciiTheme="minorHAnsi" w:hAnsiTheme="minorHAnsi"/>
          <w:sz w:val="22"/>
        </w:rPr>
        <w:t>zu</w:t>
      </w:r>
      <w:r w:rsidR="008D3626" w:rsidRPr="00E8677C">
        <w:rPr>
          <w:rFonts w:asciiTheme="minorHAnsi" w:hAnsiTheme="minorHAnsi"/>
          <w:sz w:val="22"/>
        </w:rPr>
        <w:t>)</w:t>
      </w:r>
      <w:r w:rsidR="007C7CDC" w:rsidRPr="00E8677C">
        <w:rPr>
          <w:rFonts w:asciiTheme="minorHAnsi" w:hAnsiTheme="minorHAnsi"/>
          <w:sz w:val="22"/>
        </w:rPr>
        <w:t xml:space="preserve"> später Hört</w:t>
      </w:r>
      <w:r w:rsidR="008D3626" w:rsidRPr="00E8677C">
        <w:rPr>
          <w:rFonts w:asciiTheme="minorHAnsi" w:hAnsiTheme="minorHAnsi"/>
          <w:sz w:val="22"/>
        </w:rPr>
        <w:t>h</w:t>
      </w:r>
      <w:r w:rsidR="007C7CDC" w:rsidRPr="00E8677C">
        <w:rPr>
          <w:rFonts w:asciiTheme="minorHAnsi" w:hAnsiTheme="minorHAnsi"/>
          <w:sz w:val="22"/>
        </w:rPr>
        <w:t xml:space="preserve">erapie zu </w:t>
      </w:r>
      <w:r w:rsidR="008D3626" w:rsidRPr="00E8677C">
        <w:rPr>
          <w:rFonts w:asciiTheme="minorHAnsi" w:hAnsiTheme="minorHAnsi"/>
          <w:sz w:val="22"/>
        </w:rPr>
        <w:t xml:space="preserve">dauerhaften </w:t>
      </w:r>
      <w:r w:rsidR="007C7CDC" w:rsidRPr="00E8677C">
        <w:rPr>
          <w:rFonts w:asciiTheme="minorHAnsi" w:hAnsiTheme="minorHAnsi"/>
          <w:sz w:val="22"/>
        </w:rPr>
        <w:t xml:space="preserve">Problemen beim </w:t>
      </w:r>
      <w:r w:rsidR="005E5F3A" w:rsidRPr="00E8677C">
        <w:rPr>
          <w:rFonts w:asciiTheme="minorHAnsi" w:hAnsiTheme="minorHAnsi"/>
          <w:sz w:val="22"/>
        </w:rPr>
        <w:t>U</w:t>
      </w:r>
      <w:r w:rsidR="007C7CDC" w:rsidRPr="00E8677C">
        <w:rPr>
          <w:rFonts w:asciiTheme="minorHAnsi" w:hAnsiTheme="minorHAnsi"/>
          <w:sz w:val="22"/>
        </w:rPr>
        <w:t xml:space="preserve">nterscheiden und Erkennen von komplexen akustischen Ereignissen und </w:t>
      </w:r>
      <w:r w:rsidR="003F7BCE" w:rsidRPr="00E8677C">
        <w:rPr>
          <w:rFonts w:asciiTheme="minorHAnsi" w:hAnsiTheme="minorHAnsi"/>
          <w:sz w:val="22"/>
        </w:rPr>
        <w:t xml:space="preserve">zu Defiziten </w:t>
      </w:r>
      <w:r w:rsidR="007C7CDC" w:rsidRPr="00E8677C">
        <w:rPr>
          <w:rFonts w:asciiTheme="minorHAnsi" w:hAnsiTheme="minorHAnsi"/>
          <w:sz w:val="22"/>
        </w:rPr>
        <w:t>beim Spracherwerb.</w:t>
      </w:r>
    </w:p>
    <w:p w14:paraId="0C230481" w14:textId="77777777" w:rsidR="00522924" w:rsidRPr="00E8677C" w:rsidRDefault="00522924" w:rsidP="00DC76BC">
      <w:pPr>
        <w:spacing w:line="360" w:lineRule="auto"/>
        <w:rPr>
          <w:rFonts w:asciiTheme="minorHAnsi" w:hAnsiTheme="minorHAnsi"/>
          <w:sz w:val="22"/>
        </w:rPr>
      </w:pPr>
    </w:p>
    <w:p w14:paraId="36708C26" w14:textId="77777777" w:rsidR="00B24975" w:rsidRPr="00E8677C" w:rsidRDefault="00DC4F30" w:rsidP="00B24975">
      <w:pPr>
        <w:spacing w:line="360" w:lineRule="auto"/>
        <w:rPr>
          <w:rFonts w:asciiTheme="minorHAnsi" w:hAnsiTheme="minorHAnsi"/>
          <w:b/>
          <w:sz w:val="22"/>
        </w:rPr>
      </w:pPr>
      <w:r w:rsidRPr="00E8677C">
        <w:rPr>
          <w:rFonts w:asciiTheme="minorHAnsi" w:hAnsiTheme="minorHAnsi"/>
          <w:b/>
          <w:sz w:val="22"/>
        </w:rPr>
        <w:t>Möglichst f</w:t>
      </w:r>
      <w:r w:rsidR="00B24975" w:rsidRPr="00E8677C">
        <w:rPr>
          <w:rFonts w:asciiTheme="minorHAnsi" w:hAnsiTheme="minorHAnsi"/>
          <w:b/>
          <w:sz w:val="22"/>
        </w:rPr>
        <w:t>rüh implantieren</w:t>
      </w:r>
      <w:r w:rsidR="00CC09CB" w:rsidRPr="00E8677C">
        <w:rPr>
          <w:rFonts w:asciiTheme="minorHAnsi" w:hAnsiTheme="minorHAnsi"/>
          <w:b/>
          <w:sz w:val="22"/>
        </w:rPr>
        <w:t xml:space="preserve"> </w:t>
      </w:r>
    </w:p>
    <w:p w14:paraId="16BD6BFE" w14:textId="77777777" w:rsidR="00DE46DD" w:rsidRPr="00E8677C" w:rsidRDefault="004771C8" w:rsidP="00DC76BC">
      <w:pPr>
        <w:spacing w:line="360" w:lineRule="auto"/>
        <w:rPr>
          <w:rFonts w:asciiTheme="minorHAnsi" w:hAnsiTheme="minorHAnsi"/>
          <w:sz w:val="22"/>
        </w:rPr>
      </w:pPr>
      <w:r w:rsidRPr="00E8677C">
        <w:rPr>
          <w:rFonts w:asciiTheme="minorHAnsi" w:hAnsiTheme="minorHAnsi"/>
          <w:sz w:val="22"/>
        </w:rPr>
        <w:t xml:space="preserve">Daher </w:t>
      </w:r>
      <w:r w:rsidR="00AA580E" w:rsidRPr="00E8677C">
        <w:rPr>
          <w:rFonts w:asciiTheme="minorHAnsi" w:hAnsiTheme="minorHAnsi"/>
          <w:sz w:val="22"/>
        </w:rPr>
        <w:t>empfehlen Experten</w:t>
      </w:r>
      <w:r w:rsidR="00E72840" w:rsidRPr="00E8677C">
        <w:rPr>
          <w:rFonts w:asciiTheme="minorHAnsi" w:hAnsiTheme="minorHAnsi"/>
          <w:sz w:val="22"/>
        </w:rPr>
        <w:t xml:space="preserve">, gehörlose Neugeborene möglichst früh – am besten innerhalb der ersten 18 Lebensmonate </w:t>
      </w:r>
      <w:r w:rsidR="00CF0C18" w:rsidRPr="00E8677C">
        <w:rPr>
          <w:rFonts w:asciiTheme="minorHAnsi" w:hAnsiTheme="minorHAnsi"/>
          <w:sz w:val="22"/>
        </w:rPr>
        <w:t xml:space="preserve">– </w:t>
      </w:r>
      <w:r w:rsidR="00E72840" w:rsidRPr="00E8677C">
        <w:rPr>
          <w:rFonts w:asciiTheme="minorHAnsi" w:hAnsiTheme="minorHAnsi"/>
          <w:sz w:val="22"/>
        </w:rPr>
        <w:t>mit</w:t>
      </w:r>
      <w:r w:rsidR="00CF0C18" w:rsidRPr="00E8677C">
        <w:rPr>
          <w:rFonts w:asciiTheme="minorHAnsi" w:hAnsiTheme="minorHAnsi"/>
          <w:sz w:val="22"/>
        </w:rPr>
        <w:t xml:space="preserve"> </w:t>
      </w:r>
      <w:r w:rsidR="00E72840" w:rsidRPr="00E8677C">
        <w:rPr>
          <w:rFonts w:asciiTheme="minorHAnsi" w:hAnsiTheme="minorHAnsi"/>
          <w:sz w:val="22"/>
        </w:rPr>
        <w:t xml:space="preserve">Cochlea-Implantaten (CI) zu versorgen. </w:t>
      </w:r>
      <w:r w:rsidR="00F22F32" w:rsidRPr="00E8677C">
        <w:rPr>
          <w:rFonts w:asciiTheme="minorHAnsi" w:hAnsiTheme="minorHAnsi"/>
          <w:sz w:val="22"/>
        </w:rPr>
        <w:t>In später</w:t>
      </w:r>
      <w:r w:rsidR="009F7CDE" w:rsidRPr="00E8677C">
        <w:rPr>
          <w:rFonts w:asciiTheme="minorHAnsi" w:hAnsiTheme="minorHAnsi"/>
          <w:sz w:val="22"/>
        </w:rPr>
        <w:t>en Jahren</w:t>
      </w:r>
      <w:r w:rsidR="003E4630" w:rsidRPr="00E8677C">
        <w:rPr>
          <w:rFonts w:asciiTheme="minorHAnsi" w:hAnsiTheme="minorHAnsi"/>
          <w:sz w:val="22"/>
        </w:rPr>
        <w:t xml:space="preserve"> ist die Implantation auch möglich, </w:t>
      </w:r>
      <w:r w:rsidR="004A2E25" w:rsidRPr="00E8677C">
        <w:rPr>
          <w:rFonts w:asciiTheme="minorHAnsi" w:hAnsiTheme="minorHAnsi"/>
          <w:sz w:val="22"/>
        </w:rPr>
        <w:t xml:space="preserve">doch die Qualität des Hörens </w:t>
      </w:r>
      <w:r w:rsidR="00575D59" w:rsidRPr="00E8677C">
        <w:rPr>
          <w:rFonts w:asciiTheme="minorHAnsi" w:hAnsiTheme="minorHAnsi"/>
          <w:sz w:val="22"/>
        </w:rPr>
        <w:t xml:space="preserve">und des Spracherwerbs </w:t>
      </w:r>
      <w:r w:rsidR="004A2E25" w:rsidRPr="00E8677C">
        <w:rPr>
          <w:rFonts w:asciiTheme="minorHAnsi" w:hAnsiTheme="minorHAnsi"/>
          <w:sz w:val="22"/>
        </w:rPr>
        <w:t xml:space="preserve">nimmt mit zunehmendem Alter ab. </w:t>
      </w:r>
      <w:r w:rsidR="007C7CDC" w:rsidRPr="00E8677C">
        <w:rPr>
          <w:rFonts w:asciiTheme="minorHAnsi" w:hAnsiTheme="minorHAnsi"/>
          <w:sz w:val="22"/>
        </w:rPr>
        <w:t>Zwischen de</w:t>
      </w:r>
      <w:r w:rsidR="005E5F3A" w:rsidRPr="00E8677C">
        <w:rPr>
          <w:rFonts w:asciiTheme="minorHAnsi" w:hAnsiTheme="minorHAnsi"/>
          <w:sz w:val="22"/>
        </w:rPr>
        <w:t>m</w:t>
      </w:r>
      <w:r w:rsidR="007C7CDC" w:rsidRPr="00E8677C">
        <w:rPr>
          <w:rFonts w:asciiTheme="minorHAnsi" w:hAnsiTheme="minorHAnsi"/>
          <w:sz w:val="22"/>
        </w:rPr>
        <w:t xml:space="preserve"> dritten und </w:t>
      </w:r>
      <w:r w:rsidR="008D3626" w:rsidRPr="00E8677C">
        <w:rPr>
          <w:rFonts w:asciiTheme="minorHAnsi" w:hAnsiTheme="minorHAnsi"/>
          <w:sz w:val="22"/>
        </w:rPr>
        <w:t xml:space="preserve">fünften </w:t>
      </w:r>
      <w:r w:rsidR="007C7CDC" w:rsidRPr="00E8677C">
        <w:rPr>
          <w:rFonts w:asciiTheme="minorHAnsi" w:hAnsiTheme="minorHAnsi"/>
          <w:sz w:val="22"/>
        </w:rPr>
        <w:t>Leben</w:t>
      </w:r>
      <w:r w:rsidR="008D3626" w:rsidRPr="00E8677C">
        <w:rPr>
          <w:rFonts w:asciiTheme="minorHAnsi" w:hAnsiTheme="minorHAnsi"/>
          <w:sz w:val="22"/>
        </w:rPr>
        <w:t>s</w:t>
      </w:r>
      <w:r w:rsidR="007C7CDC" w:rsidRPr="00E8677C">
        <w:rPr>
          <w:rFonts w:asciiTheme="minorHAnsi" w:hAnsiTheme="minorHAnsi"/>
          <w:sz w:val="22"/>
        </w:rPr>
        <w:t xml:space="preserve">jahr wird </w:t>
      </w:r>
      <w:r w:rsidR="004A2E25" w:rsidRPr="00E8677C">
        <w:rPr>
          <w:rFonts w:asciiTheme="minorHAnsi" w:hAnsiTheme="minorHAnsi"/>
          <w:sz w:val="22"/>
        </w:rPr>
        <w:t>das Zeitfenster geschlossen</w:t>
      </w:r>
      <w:r w:rsidR="00001A8D" w:rsidRPr="00E8677C">
        <w:rPr>
          <w:rFonts w:asciiTheme="minorHAnsi" w:hAnsiTheme="minorHAnsi"/>
          <w:sz w:val="22"/>
        </w:rPr>
        <w:t>;</w:t>
      </w:r>
      <w:r w:rsidR="004A2E25" w:rsidRPr="00E8677C">
        <w:rPr>
          <w:rFonts w:asciiTheme="minorHAnsi" w:hAnsiTheme="minorHAnsi"/>
          <w:sz w:val="22"/>
        </w:rPr>
        <w:t xml:space="preserve"> danach ist eine Cochlea-Implantation </w:t>
      </w:r>
      <w:r w:rsidR="0036492B" w:rsidRPr="00E8677C">
        <w:rPr>
          <w:rFonts w:asciiTheme="minorHAnsi" w:hAnsiTheme="minorHAnsi"/>
          <w:sz w:val="22"/>
        </w:rPr>
        <w:t xml:space="preserve">zwar möglich, der Spracherwerb </w:t>
      </w:r>
      <w:r w:rsidR="00835D05" w:rsidRPr="00E8677C">
        <w:rPr>
          <w:rFonts w:asciiTheme="minorHAnsi" w:hAnsiTheme="minorHAnsi"/>
          <w:sz w:val="22"/>
        </w:rPr>
        <w:t xml:space="preserve">jedoch </w:t>
      </w:r>
      <w:r w:rsidR="008D3626" w:rsidRPr="00E8677C">
        <w:rPr>
          <w:rFonts w:asciiTheme="minorHAnsi" w:hAnsiTheme="minorHAnsi"/>
          <w:sz w:val="22"/>
        </w:rPr>
        <w:t>beeinträchtigt</w:t>
      </w:r>
      <w:r w:rsidR="00BB3860" w:rsidRPr="00E8677C">
        <w:rPr>
          <w:rFonts w:asciiTheme="minorHAnsi" w:hAnsiTheme="minorHAnsi"/>
          <w:sz w:val="22"/>
        </w:rPr>
        <w:t xml:space="preserve">. Bei </w:t>
      </w:r>
      <w:r w:rsidR="008B1848" w:rsidRPr="00E8677C">
        <w:rPr>
          <w:rFonts w:asciiTheme="minorHAnsi" w:hAnsiTheme="minorHAnsi"/>
          <w:sz w:val="22"/>
        </w:rPr>
        <w:t xml:space="preserve">noch </w:t>
      </w:r>
      <w:r w:rsidR="008D3626" w:rsidRPr="00E8677C">
        <w:rPr>
          <w:rFonts w:asciiTheme="minorHAnsi" w:hAnsiTheme="minorHAnsi"/>
          <w:sz w:val="22"/>
        </w:rPr>
        <w:t>spätere</w:t>
      </w:r>
      <w:r w:rsidR="00141AEE" w:rsidRPr="00E8677C">
        <w:rPr>
          <w:rFonts w:asciiTheme="minorHAnsi" w:hAnsiTheme="minorHAnsi"/>
          <w:sz w:val="22"/>
        </w:rPr>
        <w:t>r</w:t>
      </w:r>
      <w:r w:rsidR="008D3626" w:rsidRPr="00E8677C">
        <w:rPr>
          <w:rFonts w:asciiTheme="minorHAnsi" w:hAnsiTheme="minorHAnsi"/>
          <w:sz w:val="22"/>
        </w:rPr>
        <w:t xml:space="preserve"> Implantation </w:t>
      </w:r>
      <w:r w:rsidR="00BB3860" w:rsidRPr="00E8677C">
        <w:rPr>
          <w:rFonts w:asciiTheme="minorHAnsi" w:hAnsiTheme="minorHAnsi"/>
          <w:sz w:val="22"/>
        </w:rPr>
        <w:t xml:space="preserve">ist das Erlernen von Sprache </w:t>
      </w:r>
      <w:r w:rsidR="007C7CDC" w:rsidRPr="00E8677C">
        <w:rPr>
          <w:rFonts w:asciiTheme="minorHAnsi" w:hAnsiTheme="minorHAnsi"/>
          <w:sz w:val="22"/>
        </w:rPr>
        <w:t xml:space="preserve">nicht </w:t>
      </w:r>
      <w:r w:rsidR="008D3626" w:rsidRPr="00E8677C">
        <w:rPr>
          <w:rFonts w:asciiTheme="minorHAnsi" w:hAnsiTheme="minorHAnsi"/>
          <w:sz w:val="22"/>
        </w:rPr>
        <w:t xml:space="preserve">mehr </w:t>
      </w:r>
      <w:r w:rsidR="007C7CDC" w:rsidRPr="00E8677C">
        <w:rPr>
          <w:rFonts w:asciiTheme="minorHAnsi" w:hAnsiTheme="minorHAnsi"/>
          <w:sz w:val="22"/>
        </w:rPr>
        <w:t>erfolgreich</w:t>
      </w:r>
      <w:r w:rsidR="0036492B" w:rsidRPr="00E8677C">
        <w:rPr>
          <w:rFonts w:asciiTheme="minorHAnsi" w:hAnsiTheme="minorHAnsi"/>
          <w:sz w:val="22"/>
        </w:rPr>
        <w:t>.</w:t>
      </w:r>
      <w:r w:rsidR="00E32B39" w:rsidRPr="00E8677C">
        <w:rPr>
          <w:rFonts w:asciiTheme="minorHAnsi" w:hAnsiTheme="minorHAnsi"/>
          <w:sz w:val="22"/>
        </w:rPr>
        <w:t xml:space="preserve"> </w:t>
      </w:r>
    </w:p>
    <w:p w14:paraId="0F1EBC16" w14:textId="77777777" w:rsidR="005220B1" w:rsidRPr="00E8677C" w:rsidRDefault="005220B1" w:rsidP="00DC76BC">
      <w:pPr>
        <w:spacing w:line="360" w:lineRule="auto"/>
        <w:rPr>
          <w:rFonts w:asciiTheme="minorHAnsi" w:hAnsiTheme="minorHAnsi"/>
          <w:b/>
          <w:sz w:val="22"/>
        </w:rPr>
      </w:pPr>
    </w:p>
    <w:p w14:paraId="292255A9" w14:textId="77777777" w:rsidR="005220B1" w:rsidRPr="00E8677C" w:rsidRDefault="005220B1" w:rsidP="00DC76BC">
      <w:pPr>
        <w:spacing w:line="360" w:lineRule="auto"/>
        <w:rPr>
          <w:rFonts w:asciiTheme="minorHAnsi" w:hAnsiTheme="minorHAnsi"/>
          <w:b/>
          <w:sz w:val="22"/>
        </w:rPr>
      </w:pPr>
      <w:r w:rsidRPr="00E8677C">
        <w:rPr>
          <w:rFonts w:asciiTheme="minorHAnsi" w:hAnsiTheme="minorHAnsi"/>
          <w:b/>
          <w:sz w:val="22"/>
        </w:rPr>
        <w:t>So lernt das Gehirn</w:t>
      </w:r>
      <w:r w:rsidR="005340CE" w:rsidRPr="00E8677C">
        <w:rPr>
          <w:rFonts w:asciiTheme="minorHAnsi" w:hAnsiTheme="minorHAnsi"/>
          <w:b/>
          <w:sz w:val="22"/>
        </w:rPr>
        <w:t xml:space="preserve"> hören und sprechen</w:t>
      </w:r>
    </w:p>
    <w:p w14:paraId="253CFAAE" w14:textId="77777777" w:rsidR="00BD6EC2" w:rsidRPr="00E8677C" w:rsidRDefault="007C7CDC" w:rsidP="00DC76BC">
      <w:pPr>
        <w:spacing w:line="360" w:lineRule="auto"/>
        <w:rPr>
          <w:rFonts w:asciiTheme="minorHAnsi" w:hAnsiTheme="minorHAnsi"/>
          <w:sz w:val="22"/>
        </w:rPr>
      </w:pPr>
      <w:r w:rsidRPr="00E8677C">
        <w:rPr>
          <w:rFonts w:asciiTheme="minorHAnsi" w:hAnsiTheme="minorHAnsi"/>
          <w:sz w:val="22"/>
        </w:rPr>
        <w:lastRenderedPageBreak/>
        <w:t xml:space="preserve">Erwachsene können manche Details der sensorischen Reize </w:t>
      </w:r>
      <w:r w:rsidR="00EA4824" w:rsidRPr="00E8677C">
        <w:rPr>
          <w:rFonts w:asciiTheme="minorHAnsi" w:hAnsiTheme="minorHAnsi"/>
          <w:sz w:val="22"/>
        </w:rPr>
        <w:t xml:space="preserve">– und auch </w:t>
      </w:r>
      <w:r w:rsidRPr="00E8677C">
        <w:rPr>
          <w:rFonts w:asciiTheme="minorHAnsi" w:hAnsiTheme="minorHAnsi"/>
          <w:sz w:val="22"/>
        </w:rPr>
        <w:t xml:space="preserve">ganze Sinneskanäle </w:t>
      </w:r>
      <w:r w:rsidR="00EA4824" w:rsidRPr="00E8677C">
        <w:rPr>
          <w:rFonts w:asciiTheme="minorHAnsi" w:hAnsiTheme="minorHAnsi"/>
          <w:sz w:val="22"/>
        </w:rPr>
        <w:t xml:space="preserve">– </w:t>
      </w:r>
      <w:r w:rsidRPr="00E8677C">
        <w:rPr>
          <w:rFonts w:asciiTheme="minorHAnsi" w:hAnsiTheme="minorHAnsi"/>
          <w:sz w:val="22"/>
        </w:rPr>
        <w:t xml:space="preserve">ausblenden, wenn sie für die aktuelle Aufgabe nicht wichtig sind. </w:t>
      </w:r>
      <w:r w:rsidR="0029527A" w:rsidRPr="00E8677C">
        <w:rPr>
          <w:rFonts w:asciiTheme="minorHAnsi" w:hAnsiTheme="minorHAnsi"/>
          <w:sz w:val="22"/>
        </w:rPr>
        <w:t xml:space="preserve">Ein Kind </w:t>
      </w:r>
      <w:r w:rsidR="002410C6" w:rsidRPr="00E8677C">
        <w:rPr>
          <w:rFonts w:asciiTheme="minorHAnsi" w:hAnsiTheme="minorHAnsi"/>
          <w:sz w:val="22"/>
        </w:rPr>
        <w:t xml:space="preserve">dagegen </w:t>
      </w:r>
      <w:r w:rsidR="0029527A" w:rsidRPr="00E8677C">
        <w:rPr>
          <w:rFonts w:asciiTheme="minorHAnsi" w:hAnsiTheme="minorHAnsi"/>
          <w:sz w:val="22"/>
        </w:rPr>
        <w:t xml:space="preserve">nimmt </w:t>
      </w:r>
      <w:r w:rsidR="00EF496F" w:rsidRPr="00E8677C">
        <w:rPr>
          <w:rFonts w:asciiTheme="minorHAnsi" w:hAnsiTheme="minorHAnsi"/>
          <w:sz w:val="22"/>
        </w:rPr>
        <w:t xml:space="preserve">in seinen </w:t>
      </w:r>
      <w:r w:rsidR="0029527A" w:rsidRPr="00E8677C">
        <w:rPr>
          <w:rFonts w:asciiTheme="minorHAnsi" w:hAnsiTheme="minorHAnsi"/>
          <w:sz w:val="22"/>
        </w:rPr>
        <w:t>erst</w:t>
      </w:r>
      <w:r w:rsidR="00EF496F" w:rsidRPr="00E8677C">
        <w:rPr>
          <w:rFonts w:asciiTheme="minorHAnsi" w:hAnsiTheme="minorHAnsi"/>
          <w:sz w:val="22"/>
        </w:rPr>
        <w:t xml:space="preserve">en Lebensmonaten </w:t>
      </w:r>
      <w:r w:rsidR="0029527A" w:rsidRPr="00E8677C">
        <w:rPr>
          <w:rFonts w:asciiTheme="minorHAnsi" w:hAnsiTheme="minorHAnsi"/>
          <w:sz w:val="22"/>
        </w:rPr>
        <w:t xml:space="preserve">alle </w:t>
      </w:r>
      <w:r w:rsidR="00001A8D" w:rsidRPr="00E8677C">
        <w:rPr>
          <w:rFonts w:asciiTheme="minorHAnsi" w:hAnsiTheme="minorHAnsi"/>
          <w:sz w:val="22"/>
        </w:rPr>
        <w:t>Informationen von außen</w:t>
      </w:r>
      <w:r w:rsidR="0029527A" w:rsidRPr="00E8677C">
        <w:rPr>
          <w:rFonts w:asciiTheme="minorHAnsi" w:hAnsiTheme="minorHAnsi"/>
          <w:sz w:val="22"/>
        </w:rPr>
        <w:t xml:space="preserve"> </w:t>
      </w:r>
      <w:r w:rsidRPr="00E8677C">
        <w:rPr>
          <w:rFonts w:asciiTheme="minorHAnsi" w:hAnsiTheme="minorHAnsi"/>
          <w:sz w:val="22"/>
        </w:rPr>
        <w:t xml:space="preserve">uneingeschränkt </w:t>
      </w:r>
      <w:r w:rsidR="0029527A" w:rsidRPr="00E8677C">
        <w:rPr>
          <w:rFonts w:asciiTheme="minorHAnsi" w:hAnsiTheme="minorHAnsi"/>
          <w:sz w:val="22"/>
        </w:rPr>
        <w:t xml:space="preserve">auf. Erst später </w:t>
      </w:r>
      <w:r w:rsidR="001D04CA" w:rsidRPr="00E8677C">
        <w:rPr>
          <w:rFonts w:asciiTheme="minorHAnsi" w:hAnsiTheme="minorHAnsi"/>
          <w:sz w:val="22"/>
        </w:rPr>
        <w:t xml:space="preserve">kann es </w:t>
      </w:r>
      <w:r w:rsidR="00EF485B" w:rsidRPr="00E8677C">
        <w:rPr>
          <w:rFonts w:asciiTheme="minorHAnsi" w:hAnsiTheme="minorHAnsi"/>
          <w:sz w:val="22"/>
        </w:rPr>
        <w:t xml:space="preserve">sein </w:t>
      </w:r>
      <w:r w:rsidR="003F73C3" w:rsidRPr="00E8677C">
        <w:rPr>
          <w:rFonts w:asciiTheme="minorHAnsi" w:hAnsiTheme="minorHAnsi"/>
          <w:sz w:val="22"/>
        </w:rPr>
        <w:t>L</w:t>
      </w:r>
      <w:r w:rsidR="0029527A" w:rsidRPr="00E8677C">
        <w:rPr>
          <w:rFonts w:asciiTheme="minorHAnsi" w:hAnsiTheme="minorHAnsi"/>
          <w:sz w:val="22"/>
        </w:rPr>
        <w:t xml:space="preserve">ernen und </w:t>
      </w:r>
      <w:r w:rsidR="00EF485B" w:rsidRPr="00E8677C">
        <w:rPr>
          <w:rFonts w:asciiTheme="minorHAnsi" w:hAnsiTheme="minorHAnsi"/>
          <w:sz w:val="22"/>
        </w:rPr>
        <w:t xml:space="preserve">seine </w:t>
      </w:r>
      <w:r w:rsidR="0029527A" w:rsidRPr="00E8677C">
        <w:rPr>
          <w:rFonts w:asciiTheme="minorHAnsi" w:hAnsiTheme="minorHAnsi"/>
          <w:sz w:val="22"/>
        </w:rPr>
        <w:t xml:space="preserve">Wahrnehmung </w:t>
      </w:r>
      <w:r w:rsidRPr="00E8677C">
        <w:rPr>
          <w:rFonts w:asciiTheme="minorHAnsi" w:hAnsiTheme="minorHAnsi"/>
          <w:sz w:val="22"/>
        </w:rPr>
        <w:t xml:space="preserve">aktiv </w:t>
      </w:r>
      <w:r w:rsidR="0029527A" w:rsidRPr="00E8677C">
        <w:rPr>
          <w:rFonts w:asciiTheme="minorHAnsi" w:hAnsiTheme="minorHAnsi"/>
          <w:sz w:val="22"/>
        </w:rPr>
        <w:t>kontrollier</w:t>
      </w:r>
      <w:r w:rsidR="001D04CA" w:rsidRPr="00E8677C">
        <w:rPr>
          <w:rFonts w:asciiTheme="minorHAnsi" w:hAnsiTheme="minorHAnsi"/>
          <w:sz w:val="22"/>
        </w:rPr>
        <w:t>en</w:t>
      </w:r>
      <w:r w:rsidR="0029527A" w:rsidRPr="00E8677C">
        <w:rPr>
          <w:rFonts w:asciiTheme="minorHAnsi" w:hAnsiTheme="minorHAnsi"/>
          <w:sz w:val="22"/>
        </w:rPr>
        <w:t>.</w:t>
      </w:r>
      <w:r w:rsidR="007225B9" w:rsidRPr="00E8677C">
        <w:rPr>
          <w:rFonts w:asciiTheme="minorHAnsi" w:hAnsiTheme="minorHAnsi"/>
          <w:sz w:val="22"/>
        </w:rPr>
        <w:t xml:space="preserve"> </w:t>
      </w:r>
    </w:p>
    <w:p w14:paraId="2F69A739" w14:textId="77777777" w:rsidR="00BD6EC2" w:rsidRPr="00E8677C" w:rsidRDefault="00BD6EC2" w:rsidP="00DC76BC">
      <w:pPr>
        <w:spacing w:line="360" w:lineRule="auto"/>
        <w:rPr>
          <w:rFonts w:asciiTheme="minorHAnsi" w:hAnsiTheme="minorHAnsi"/>
          <w:sz w:val="22"/>
        </w:rPr>
      </w:pPr>
    </w:p>
    <w:p w14:paraId="03411086" w14:textId="77777777" w:rsidR="00B2594D" w:rsidRPr="00E8677C" w:rsidRDefault="007C7CDC" w:rsidP="00DC76BC">
      <w:pPr>
        <w:spacing w:line="360" w:lineRule="auto"/>
        <w:rPr>
          <w:rFonts w:asciiTheme="minorHAnsi" w:hAnsiTheme="minorHAnsi"/>
          <w:sz w:val="22"/>
        </w:rPr>
      </w:pPr>
      <w:r w:rsidRPr="00E8677C">
        <w:rPr>
          <w:rFonts w:asciiTheme="minorHAnsi" w:hAnsiTheme="minorHAnsi"/>
          <w:sz w:val="22"/>
        </w:rPr>
        <w:t>Dafür sind beim Kleinkind Lernprozesse durch unreife Synapsen sehr begünstigt</w:t>
      </w:r>
      <w:r w:rsidR="002B70AC" w:rsidRPr="00E8677C">
        <w:rPr>
          <w:rFonts w:asciiTheme="minorHAnsi" w:hAnsiTheme="minorHAnsi"/>
          <w:sz w:val="22"/>
        </w:rPr>
        <w:t xml:space="preserve">: </w:t>
      </w:r>
      <w:r w:rsidR="00232342" w:rsidRPr="00E8677C">
        <w:rPr>
          <w:rFonts w:asciiTheme="minorHAnsi" w:hAnsiTheme="minorHAnsi"/>
          <w:sz w:val="22"/>
        </w:rPr>
        <w:t xml:space="preserve">Es </w:t>
      </w:r>
      <w:r w:rsidRPr="00E8677C">
        <w:rPr>
          <w:rFonts w:asciiTheme="minorHAnsi" w:hAnsiTheme="minorHAnsi"/>
          <w:sz w:val="22"/>
        </w:rPr>
        <w:t>nimmt passiv Sinneseingänge auf und passt seine neuronalen Net</w:t>
      </w:r>
      <w:r w:rsidR="003F7BCE" w:rsidRPr="00E8677C">
        <w:rPr>
          <w:rFonts w:asciiTheme="minorHAnsi" w:hAnsiTheme="minorHAnsi"/>
          <w:sz w:val="22"/>
        </w:rPr>
        <w:t>z</w:t>
      </w:r>
      <w:r w:rsidRPr="00E8677C">
        <w:rPr>
          <w:rFonts w:asciiTheme="minorHAnsi" w:hAnsiTheme="minorHAnsi"/>
          <w:sz w:val="22"/>
        </w:rPr>
        <w:t xml:space="preserve">werke </w:t>
      </w:r>
      <w:r w:rsidR="00740CF0" w:rsidRPr="00E8677C">
        <w:rPr>
          <w:rFonts w:asciiTheme="minorHAnsi" w:hAnsiTheme="minorHAnsi"/>
          <w:sz w:val="22"/>
        </w:rPr>
        <w:t xml:space="preserve">an </w:t>
      </w:r>
      <w:r w:rsidRPr="00E8677C">
        <w:rPr>
          <w:rFonts w:asciiTheme="minorHAnsi" w:hAnsiTheme="minorHAnsi"/>
          <w:sz w:val="22"/>
        </w:rPr>
        <w:t>die verarbeiteten Informationen an. Beim Erwachsenen kommt es nicht mehr zu einer passiven Anpassung an die Umgebung; ein Erwachsener besitzt jedoch Mechanismen, die das Lernen ermöglichen und somit kann das Gehirn Lernprozesse aktiv steuern. L</w:t>
      </w:r>
      <w:r w:rsidR="004E0880" w:rsidRPr="00E8677C">
        <w:rPr>
          <w:rFonts w:asciiTheme="minorHAnsi" w:hAnsiTheme="minorHAnsi"/>
          <w:sz w:val="22"/>
        </w:rPr>
        <w:t>ern</w:t>
      </w:r>
      <w:r w:rsidRPr="00E8677C">
        <w:rPr>
          <w:rFonts w:asciiTheme="minorHAnsi" w:hAnsiTheme="minorHAnsi"/>
          <w:sz w:val="22"/>
        </w:rPr>
        <w:t xml:space="preserve">prozesse werden </w:t>
      </w:r>
      <w:r w:rsidR="0043140F" w:rsidRPr="00E8677C">
        <w:rPr>
          <w:rFonts w:asciiTheme="minorHAnsi" w:hAnsiTheme="minorHAnsi"/>
          <w:sz w:val="22"/>
        </w:rPr>
        <w:t>dann</w:t>
      </w:r>
      <w:r w:rsidRPr="00E8677C">
        <w:rPr>
          <w:rFonts w:asciiTheme="minorHAnsi" w:hAnsiTheme="minorHAnsi"/>
          <w:sz w:val="22"/>
        </w:rPr>
        <w:t xml:space="preserve"> ermöglicht, wenn das Gehirn </w:t>
      </w:r>
      <w:r w:rsidR="0043140F" w:rsidRPr="00E8677C">
        <w:rPr>
          <w:rFonts w:asciiTheme="minorHAnsi" w:hAnsiTheme="minorHAnsi"/>
          <w:sz w:val="22"/>
        </w:rPr>
        <w:t>erkenn</w:t>
      </w:r>
      <w:r w:rsidR="001E66FB" w:rsidRPr="00E8677C">
        <w:rPr>
          <w:rFonts w:asciiTheme="minorHAnsi" w:hAnsiTheme="minorHAnsi"/>
          <w:sz w:val="22"/>
        </w:rPr>
        <w:t xml:space="preserve">t, dass sein </w:t>
      </w:r>
      <w:r w:rsidRPr="00E8677C">
        <w:rPr>
          <w:rFonts w:asciiTheme="minorHAnsi" w:hAnsiTheme="minorHAnsi"/>
          <w:sz w:val="22"/>
        </w:rPr>
        <w:t xml:space="preserve">inneres Modell der Umgebung </w:t>
      </w:r>
      <w:r w:rsidR="0043140F" w:rsidRPr="00E8677C">
        <w:rPr>
          <w:rFonts w:asciiTheme="minorHAnsi" w:hAnsiTheme="minorHAnsi"/>
          <w:sz w:val="22"/>
        </w:rPr>
        <w:t>mit der Realität nicht übereinstimmt</w:t>
      </w:r>
      <w:r w:rsidRPr="00E8677C">
        <w:rPr>
          <w:rFonts w:asciiTheme="minorHAnsi" w:hAnsiTheme="minorHAnsi"/>
          <w:sz w:val="22"/>
        </w:rPr>
        <w:t>, wenn Gefahr droht</w:t>
      </w:r>
      <w:r w:rsidR="003F7BCE" w:rsidRPr="00E8677C">
        <w:rPr>
          <w:rFonts w:asciiTheme="minorHAnsi" w:hAnsiTheme="minorHAnsi"/>
          <w:sz w:val="22"/>
        </w:rPr>
        <w:t xml:space="preserve"> oder eine erstrebenswerte Belohnung möglich erscheint</w:t>
      </w:r>
      <w:r w:rsidR="0043140F" w:rsidRPr="00E8677C">
        <w:rPr>
          <w:rFonts w:asciiTheme="minorHAnsi" w:hAnsiTheme="minorHAnsi"/>
          <w:sz w:val="22"/>
        </w:rPr>
        <w:t xml:space="preserve">. </w:t>
      </w:r>
    </w:p>
    <w:p w14:paraId="72239DD9" w14:textId="77777777" w:rsidR="00B2594D" w:rsidRPr="00E8677C" w:rsidRDefault="00B2594D" w:rsidP="00DC76BC">
      <w:pPr>
        <w:spacing w:line="360" w:lineRule="auto"/>
        <w:rPr>
          <w:rFonts w:asciiTheme="minorHAnsi" w:hAnsiTheme="minorHAnsi"/>
          <w:sz w:val="22"/>
        </w:rPr>
      </w:pPr>
    </w:p>
    <w:p w14:paraId="5B6B7E60" w14:textId="77777777" w:rsidR="00900E56" w:rsidRPr="00E8677C" w:rsidRDefault="007F2B20" w:rsidP="00DC76BC">
      <w:pPr>
        <w:spacing w:line="360" w:lineRule="auto"/>
        <w:rPr>
          <w:rFonts w:asciiTheme="minorHAnsi" w:hAnsiTheme="minorHAnsi"/>
          <w:sz w:val="22"/>
        </w:rPr>
      </w:pPr>
      <w:r w:rsidRPr="00E8677C">
        <w:rPr>
          <w:rFonts w:asciiTheme="minorHAnsi" w:hAnsiTheme="minorHAnsi"/>
          <w:sz w:val="22"/>
        </w:rPr>
        <w:t xml:space="preserve">Bei nicht </w:t>
      </w:r>
      <w:r w:rsidR="00647A90" w:rsidRPr="00E8677C">
        <w:rPr>
          <w:rFonts w:asciiTheme="minorHAnsi" w:hAnsiTheme="minorHAnsi"/>
          <w:sz w:val="22"/>
        </w:rPr>
        <w:t>hörende</w:t>
      </w:r>
      <w:r w:rsidRPr="00E8677C">
        <w:rPr>
          <w:rFonts w:asciiTheme="minorHAnsi" w:hAnsiTheme="minorHAnsi"/>
          <w:sz w:val="22"/>
        </w:rPr>
        <w:t xml:space="preserve">n </w:t>
      </w:r>
      <w:r w:rsidR="00647A90" w:rsidRPr="00E8677C">
        <w:rPr>
          <w:rFonts w:asciiTheme="minorHAnsi" w:hAnsiTheme="minorHAnsi"/>
          <w:sz w:val="22"/>
        </w:rPr>
        <w:t>Kinder</w:t>
      </w:r>
      <w:r w:rsidRPr="00E8677C">
        <w:rPr>
          <w:rFonts w:asciiTheme="minorHAnsi" w:hAnsiTheme="minorHAnsi"/>
          <w:sz w:val="22"/>
        </w:rPr>
        <w:t>n, die spät implantiert wurden, ist</w:t>
      </w:r>
      <w:r w:rsidR="003F7BCE" w:rsidRPr="00E8677C">
        <w:rPr>
          <w:rFonts w:asciiTheme="minorHAnsi" w:hAnsiTheme="minorHAnsi"/>
          <w:sz w:val="22"/>
        </w:rPr>
        <w:t xml:space="preserve"> im Hörsystem</w:t>
      </w:r>
      <w:r w:rsidRPr="00E8677C">
        <w:rPr>
          <w:rFonts w:asciiTheme="minorHAnsi" w:hAnsiTheme="minorHAnsi"/>
          <w:sz w:val="22"/>
        </w:rPr>
        <w:t xml:space="preserve"> </w:t>
      </w:r>
      <w:r w:rsidR="00226C58" w:rsidRPr="00E8677C">
        <w:rPr>
          <w:rFonts w:asciiTheme="minorHAnsi" w:hAnsiTheme="minorHAnsi"/>
          <w:sz w:val="22"/>
        </w:rPr>
        <w:t>die Zeit des</w:t>
      </w:r>
      <w:r w:rsidRPr="00E8677C">
        <w:rPr>
          <w:rFonts w:asciiTheme="minorHAnsi" w:hAnsiTheme="minorHAnsi"/>
          <w:sz w:val="22"/>
        </w:rPr>
        <w:t xml:space="preserve"> junge</w:t>
      </w:r>
      <w:r w:rsidR="00226C58" w:rsidRPr="00E8677C">
        <w:rPr>
          <w:rFonts w:asciiTheme="minorHAnsi" w:hAnsiTheme="minorHAnsi"/>
          <w:sz w:val="22"/>
        </w:rPr>
        <w:t xml:space="preserve">n </w:t>
      </w:r>
      <w:r w:rsidRPr="00E8677C">
        <w:rPr>
          <w:rFonts w:asciiTheme="minorHAnsi" w:hAnsiTheme="minorHAnsi"/>
          <w:sz w:val="22"/>
        </w:rPr>
        <w:t>Lernen</w:t>
      </w:r>
      <w:r w:rsidR="00226C58" w:rsidRPr="00E8677C">
        <w:rPr>
          <w:rFonts w:asciiTheme="minorHAnsi" w:hAnsiTheme="minorHAnsi"/>
          <w:sz w:val="22"/>
        </w:rPr>
        <w:t>s</w:t>
      </w:r>
      <w:r w:rsidRPr="00E8677C">
        <w:rPr>
          <w:rFonts w:asciiTheme="minorHAnsi" w:hAnsiTheme="minorHAnsi"/>
          <w:sz w:val="22"/>
        </w:rPr>
        <w:t xml:space="preserve">, </w:t>
      </w:r>
      <w:r w:rsidR="00BF0E9C" w:rsidRPr="00E8677C">
        <w:rPr>
          <w:rFonts w:asciiTheme="minorHAnsi" w:hAnsiTheme="minorHAnsi"/>
          <w:sz w:val="22"/>
        </w:rPr>
        <w:t>bei dem</w:t>
      </w:r>
      <w:r w:rsidRPr="00E8677C">
        <w:rPr>
          <w:rFonts w:asciiTheme="minorHAnsi" w:hAnsiTheme="minorHAnsi"/>
          <w:sz w:val="22"/>
        </w:rPr>
        <w:t xml:space="preserve"> alles </w:t>
      </w:r>
      <w:r w:rsidR="001C31F2" w:rsidRPr="00E8677C">
        <w:rPr>
          <w:rFonts w:asciiTheme="minorHAnsi" w:hAnsiTheme="minorHAnsi"/>
          <w:sz w:val="22"/>
        </w:rPr>
        <w:t xml:space="preserve">unkontrolliert </w:t>
      </w:r>
      <w:r w:rsidRPr="00E8677C">
        <w:rPr>
          <w:rFonts w:asciiTheme="minorHAnsi" w:hAnsiTheme="minorHAnsi"/>
          <w:sz w:val="22"/>
        </w:rPr>
        <w:t xml:space="preserve">aufgenommen wird, vorbei – </w:t>
      </w:r>
      <w:r w:rsidR="004108C6" w:rsidRPr="00E8677C">
        <w:rPr>
          <w:rFonts w:asciiTheme="minorHAnsi" w:hAnsiTheme="minorHAnsi"/>
          <w:sz w:val="22"/>
        </w:rPr>
        <w:t xml:space="preserve">aber </w:t>
      </w:r>
      <w:r w:rsidR="00097619" w:rsidRPr="00E8677C">
        <w:rPr>
          <w:rFonts w:asciiTheme="minorHAnsi" w:hAnsiTheme="minorHAnsi"/>
          <w:sz w:val="22"/>
        </w:rPr>
        <w:t xml:space="preserve">das kontrollierte Lernen </w:t>
      </w:r>
      <w:r w:rsidR="004108C6" w:rsidRPr="00E8677C">
        <w:rPr>
          <w:rFonts w:asciiTheme="minorHAnsi" w:hAnsiTheme="minorHAnsi"/>
          <w:sz w:val="22"/>
        </w:rPr>
        <w:t xml:space="preserve">nicht entwickelt. </w:t>
      </w:r>
      <w:r w:rsidR="003F7BCE" w:rsidRPr="00E8677C">
        <w:rPr>
          <w:rFonts w:asciiTheme="minorHAnsi" w:hAnsiTheme="minorHAnsi"/>
          <w:sz w:val="22"/>
        </w:rPr>
        <w:t>D</w:t>
      </w:r>
      <w:r w:rsidR="002305C7" w:rsidRPr="00E8677C">
        <w:rPr>
          <w:rFonts w:asciiTheme="minorHAnsi" w:hAnsiTheme="minorHAnsi"/>
          <w:sz w:val="22"/>
        </w:rPr>
        <w:t xml:space="preserve">as Kind kann </w:t>
      </w:r>
      <w:r w:rsidR="00FB5E0F" w:rsidRPr="00E8677C">
        <w:rPr>
          <w:rFonts w:asciiTheme="minorHAnsi" w:hAnsiTheme="minorHAnsi"/>
          <w:sz w:val="22"/>
        </w:rPr>
        <w:t>die Information</w:t>
      </w:r>
      <w:r w:rsidR="00C70A33" w:rsidRPr="00E8677C">
        <w:rPr>
          <w:rFonts w:asciiTheme="minorHAnsi" w:hAnsiTheme="minorHAnsi"/>
          <w:sz w:val="22"/>
        </w:rPr>
        <w:t>en</w:t>
      </w:r>
      <w:r w:rsidR="00FB5E0F" w:rsidRPr="00E8677C">
        <w:rPr>
          <w:rFonts w:asciiTheme="minorHAnsi" w:hAnsiTheme="minorHAnsi"/>
          <w:sz w:val="22"/>
        </w:rPr>
        <w:t xml:space="preserve">, die durch die Sinne </w:t>
      </w:r>
      <w:r w:rsidR="008D3626" w:rsidRPr="00E8677C">
        <w:rPr>
          <w:rFonts w:asciiTheme="minorHAnsi" w:hAnsiTheme="minorHAnsi"/>
          <w:sz w:val="22"/>
        </w:rPr>
        <w:t>vermittelt werden</w:t>
      </w:r>
      <w:r w:rsidR="00C86E50" w:rsidRPr="00E8677C">
        <w:rPr>
          <w:rFonts w:asciiTheme="minorHAnsi" w:hAnsiTheme="minorHAnsi"/>
          <w:sz w:val="22"/>
        </w:rPr>
        <w:t>,</w:t>
      </w:r>
      <w:r w:rsidR="00FB5E0F" w:rsidRPr="00E8677C">
        <w:rPr>
          <w:rFonts w:asciiTheme="minorHAnsi" w:hAnsiTheme="minorHAnsi"/>
          <w:sz w:val="22"/>
        </w:rPr>
        <w:t xml:space="preserve"> nicht mit e</w:t>
      </w:r>
      <w:r w:rsidR="008D3626" w:rsidRPr="00E8677C">
        <w:rPr>
          <w:rFonts w:asciiTheme="minorHAnsi" w:hAnsiTheme="minorHAnsi"/>
          <w:sz w:val="22"/>
        </w:rPr>
        <w:t>i</w:t>
      </w:r>
      <w:r w:rsidR="00FB5E0F" w:rsidRPr="00E8677C">
        <w:rPr>
          <w:rFonts w:asciiTheme="minorHAnsi" w:hAnsiTheme="minorHAnsi"/>
          <w:sz w:val="22"/>
        </w:rPr>
        <w:t>ne</w:t>
      </w:r>
      <w:r w:rsidR="008D3626" w:rsidRPr="00E8677C">
        <w:rPr>
          <w:rFonts w:asciiTheme="minorHAnsi" w:hAnsiTheme="minorHAnsi"/>
          <w:sz w:val="22"/>
        </w:rPr>
        <w:t>m</w:t>
      </w:r>
      <w:r w:rsidR="00FB5E0F" w:rsidRPr="00E8677C">
        <w:rPr>
          <w:rFonts w:asciiTheme="minorHAnsi" w:hAnsiTheme="minorHAnsi"/>
          <w:sz w:val="22"/>
        </w:rPr>
        <w:t xml:space="preserve"> </w:t>
      </w:r>
      <w:r w:rsidR="003F7BCE" w:rsidRPr="00E8677C">
        <w:rPr>
          <w:rFonts w:asciiTheme="minorHAnsi" w:hAnsiTheme="minorHAnsi"/>
          <w:sz w:val="22"/>
        </w:rPr>
        <w:t xml:space="preserve">inneren Modell </w:t>
      </w:r>
      <w:r w:rsidR="008D3626" w:rsidRPr="00E8677C">
        <w:rPr>
          <w:rFonts w:asciiTheme="minorHAnsi" w:hAnsiTheme="minorHAnsi"/>
          <w:sz w:val="22"/>
        </w:rPr>
        <w:t xml:space="preserve">der Umwelt </w:t>
      </w:r>
      <w:r w:rsidR="00FB5E0F" w:rsidRPr="00E8677C">
        <w:rPr>
          <w:rFonts w:asciiTheme="minorHAnsi" w:hAnsiTheme="minorHAnsi"/>
          <w:sz w:val="22"/>
        </w:rPr>
        <w:t>abgleichen</w:t>
      </w:r>
      <w:r w:rsidR="008D3626" w:rsidRPr="00E8677C">
        <w:rPr>
          <w:rFonts w:asciiTheme="minorHAnsi" w:hAnsiTheme="minorHAnsi"/>
          <w:sz w:val="22"/>
        </w:rPr>
        <w:t xml:space="preserve"> und</w:t>
      </w:r>
      <w:r w:rsidR="003F7BCE" w:rsidRPr="00E8677C">
        <w:rPr>
          <w:rFonts w:asciiTheme="minorHAnsi" w:hAnsiTheme="minorHAnsi"/>
          <w:sz w:val="22"/>
        </w:rPr>
        <w:t xml:space="preserve"> die Schaltkreise, die </w:t>
      </w:r>
      <w:r w:rsidR="008D3626" w:rsidRPr="00E8677C">
        <w:rPr>
          <w:rFonts w:asciiTheme="minorHAnsi" w:hAnsiTheme="minorHAnsi"/>
          <w:sz w:val="22"/>
        </w:rPr>
        <w:t xml:space="preserve">beim Erreichen einer </w:t>
      </w:r>
      <w:r w:rsidR="003F7BCE" w:rsidRPr="00E8677C">
        <w:rPr>
          <w:rFonts w:asciiTheme="minorHAnsi" w:hAnsiTheme="minorHAnsi"/>
          <w:sz w:val="22"/>
        </w:rPr>
        <w:t xml:space="preserve">Belohnung </w:t>
      </w:r>
      <w:r w:rsidR="008D3626" w:rsidRPr="00E8677C">
        <w:rPr>
          <w:rFonts w:asciiTheme="minorHAnsi" w:hAnsiTheme="minorHAnsi"/>
          <w:sz w:val="22"/>
        </w:rPr>
        <w:t>aktiv werden</w:t>
      </w:r>
      <w:r w:rsidR="003F7BCE" w:rsidRPr="00E8677C">
        <w:rPr>
          <w:rFonts w:asciiTheme="minorHAnsi" w:hAnsiTheme="minorHAnsi"/>
          <w:sz w:val="22"/>
        </w:rPr>
        <w:t xml:space="preserve">, konnten sich </w:t>
      </w:r>
      <w:r w:rsidR="008D3626" w:rsidRPr="00E8677C">
        <w:rPr>
          <w:rFonts w:asciiTheme="minorHAnsi" w:hAnsiTheme="minorHAnsi"/>
          <w:sz w:val="22"/>
        </w:rPr>
        <w:t xml:space="preserve">im Hörsystem </w:t>
      </w:r>
      <w:r w:rsidR="003F7BCE" w:rsidRPr="00E8677C">
        <w:rPr>
          <w:rFonts w:asciiTheme="minorHAnsi" w:hAnsiTheme="minorHAnsi"/>
          <w:sz w:val="22"/>
        </w:rPr>
        <w:t>nicht adäquat entwickeln</w:t>
      </w:r>
      <w:r w:rsidR="00FB5E0F" w:rsidRPr="00E8677C">
        <w:rPr>
          <w:rFonts w:asciiTheme="minorHAnsi" w:hAnsiTheme="minorHAnsi"/>
          <w:sz w:val="22"/>
        </w:rPr>
        <w:t xml:space="preserve">. </w:t>
      </w:r>
      <w:r w:rsidR="003F7BCE" w:rsidRPr="00E8677C">
        <w:rPr>
          <w:rFonts w:asciiTheme="minorHAnsi" w:hAnsiTheme="minorHAnsi"/>
          <w:sz w:val="22"/>
        </w:rPr>
        <w:t xml:space="preserve">Dies führt zu Schwierigkeiten, das Hören </w:t>
      </w:r>
      <w:r w:rsidR="0038055A" w:rsidRPr="00E8677C">
        <w:rPr>
          <w:rFonts w:asciiTheme="minorHAnsi" w:hAnsiTheme="minorHAnsi"/>
          <w:sz w:val="22"/>
        </w:rPr>
        <w:t xml:space="preserve">und Sprechen </w:t>
      </w:r>
      <w:r w:rsidR="003F7BCE" w:rsidRPr="00E8677C">
        <w:rPr>
          <w:rFonts w:asciiTheme="minorHAnsi" w:hAnsiTheme="minorHAnsi"/>
          <w:sz w:val="22"/>
        </w:rPr>
        <w:t>zu erlernen</w:t>
      </w:r>
      <w:r w:rsidR="00FA691B" w:rsidRPr="00E8677C">
        <w:rPr>
          <w:rFonts w:asciiTheme="minorHAnsi" w:hAnsiTheme="minorHAnsi"/>
          <w:sz w:val="22"/>
        </w:rPr>
        <w:t xml:space="preserve">. </w:t>
      </w:r>
    </w:p>
    <w:p w14:paraId="45DC130C" w14:textId="77777777" w:rsidR="00900E56" w:rsidRPr="00E8677C" w:rsidRDefault="00900E56" w:rsidP="00DC76BC">
      <w:pPr>
        <w:spacing w:line="360" w:lineRule="auto"/>
        <w:rPr>
          <w:rFonts w:asciiTheme="minorHAnsi" w:hAnsiTheme="minorHAnsi"/>
          <w:sz w:val="22"/>
        </w:rPr>
      </w:pPr>
    </w:p>
    <w:p w14:paraId="26D39BF6" w14:textId="77777777" w:rsidR="004745EA" w:rsidRPr="00E8677C" w:rsidRDefault="00D70284" w:rsidP="00DC76BC">
      <w:pPr>
        <w:spacing w:line="360" w:lineRule="auto"/>
        <w:rPr>
          <w:rFonts w:asciiTheme="minorHAnsi" w:hAnsiTheme="minorHAnsi"/>
          <w:b/>
          <w:sz w:val="22"/>
        </w:rPr>
      </w:pPr>
      <w:r w:rsidRPr="00E8677C">
        <w:rPr>
          <w:rFonts w:asciiTheme="minorHAnsi" w:hAnsiTheme="minorHAnsi"/>
          <w:b/>
          <w:sz w:val="22"/>
        </w:rPr>
        <w:t xml:space="preserve">Ältere Erwachsene: </w:t>
      </w:r>
      <w:r w:rsidR="004745EA" w:rsidRPr="00E8677C">
        <w:rPr>
          <w:rFonts w:asciiTheme="minorHAnsi" w:hAnsiTheme="minorHAnsi"/>
          <w:b/>
          <w:sz w:val="22"/>
        </w:rPr>
        <w:t xml:space="preserve">Hören beugt Demenz vor </w:t>
      </w:r>
    </w:p>
    <w:p w14:paraId="1F12F5B9" w14:textId="77777777" w:rsidR="00C7763B" w:rsidRPr="00E8677C" w:rsidRDefault="00121C24" w:rsidP="00DC76BC">
      <w:pPr>
        <w:spacing w:line="360" w:lineRule="auto"/>
        <w:rPr>
          <w:rFonts w:asciiTheme="minorHAnsi" w:hAnsiTheme="minorHAnsi"/>
          <w:sz w:val="22"/>
        </w:rPr>
      </w:pPr>
      <w:r w:rsidRPr="00E8677C">
        <w:rPr>
          <w:rFonts w:asciiTheme="minorHAnsi" w:hAnsiTheme="minorHAnsi"/>
          <w:sz w:val="22"/>
        </w:rPr>
        <w:t xml:space="preserve">Eine der </w:t>
      </w:r>
      <w:r w:rsidR="004A4847" w:rsidRPr="00E8677C">
        <w:rPr>
          <w:rFonts w:asciiTheme="minorHAnsi" w:hAnsiTheme="minorHAnsi"/>
          <w:sz w:val="22"/>
        </w:rPr>
        <w:t xml:space="preserve">aktuellsten und </w:t>
      </w:r>
      <w:r w:rsidRPr="00E8677C">
        <w:rPr>
          <w:rFonts w:asciiTheme="minorHAnsi" w:hAnsiTheme="minorHAnsi"/>
          <w:sz w:val="22"/>
        </w:rPr>
        <w:t xml:space="preserve">wichtigsten Erkenntnisse der Wissenschaft im Bereich Hören ist sicher </w:t>
      </w:r>
      <w:r w:rsidR="00E51042" w:rsidRPr="00E8677C">
        <w:rPr>
          <w:rFonts w:asciiTheme="minorHAnsi" w:hAnsiTheme="minorHAnsi"/>
          <w:sz w:val="22"/>
        </w:rPr>
        <w:t>jene, dass k</w:t>
      </w:r>
      <w:r w:rsidR="004745EA" w:rsidRPr="00E8677C">
        <w:rPr>
          <w:rFonts w:asciiTheme="minorHAnsi" w:hAnsiTheme="minorHAnsi"/>
          <w:sz w:val="22"/>
        </w:rPr>
        <w:t>ognitive Defizite im Alter durch das Hören beeinflusst</w:t>
      </w:r>
      <w:r w:rsidR="001B41F4" w:rsidRPr="00E8677C">
        <w:rPr>
          <w:rFonts w:asciiTheme="minorHAnsi" w:hAnsiTheme="minorHAnsi"/>
          <w:sz w:val="22"/>
        </w:rPr>
        <w:t xml:space="preserve"> werden</w:t>
      </w:r>
      <w:r w:rsidR="00854803" w:rsidRPr="00E8677C">
        <w:rPr>
          <w:rFonts w:asciiTheme="minorHAnsi" w:hAnsiTheme="minorHAnsi"/>
          <w:sz w:val="22"/>
        </w:rPr>
        <w:t>:</w:t>
      </w:r>
      <w:r w:rsidR="001B41F4" w:rsidRPr="00E8677C">
        <w:rPr>
          <w:rFonts w:asciiTheme="minorHAnsi" w:hAnsiTheme="minorHAnsi"/>
          <w:sz w:val="22"/>
        </w:rPr>
        <w:t xml:space="preserve"> </w:t>
      </w:r>
      <w:r w:rsidR="0038055A" w:rsidRPr="00E8677C">
        <w:rPr>
          <w:rFonts w:asciiTheme="minorHAnsi" w:hAnsiTheme="minorHAnsi"/>
          <w:sz w:val="22"/>
        </w:rPr>
        <w:t xml:space="preserve">Hörstörungen sind </w:t>
      </w:r>
      <w:r w:rsidR="00E92E19" w:rsidRPr="00E8677C">
        <w:rPr>
          <w:rFonts w:asciiTheme="minorHAnsi" w:hAnsiTheme="minorHAnsi"/>
          <w:sz w:val="22"/>
        </w:rPr>
        <w:t xml:space="preserve">der wichtigste Risikofaktor für </w:t>
      </w:r>
      <w:r w:rsidR="0038055A" w:rsidRPr="00E8677C">
        <w:rPr>
          <w:rFonts w:asciiTheme="minorHAnsi" w:hAnsiTheme="minorHAnsi"/>
          <w:sz w:val="22"/>
        </w:rPr>
        <w:t>Alters</w:t>
      </w:r>
      <w:r w:rsidR="00836B18" w:rsidRPr="00E8677C">
        <w:rPr>
          <w:rFonts w:asciiTheme="minorHAnsi" w:hAnsiTheme="minorHAnsi"/>
          <w:sz w:val="22"/>
        </w:rPr>
        <w:t>d</w:t>
      </w:r>
      <w:r w:rsidR="00E92E19" w:rsidRPr="00E8677C">
        <w:rPr>
          <w:rFonts w:asciiTheme="minorHAnsi" w:hAnsiTheme="minorHAnsi"/>
          <w:sz w:val="22"/>
        </w:rPr>
        <w:t xml:space="preserve">emenz. </w:t>
      </w:r>
    </w:p>
    <w:p w14:paraId="35698D61" w14:textId="77777777" w:rsidR="00667428" w:rsidRPr="00E8677C" w:rsidRDefault="00667428" w:rsidP="00DC76BC">
      <w:pPr>
        <w:spacing w:line="360" w:lineRule="auto"/>
        <w:rPr>
          <w:rFonts w:asciiTheme="minorHAnsi" w:hAnsiTheme="minorHAnsi"/>
          <w:sz w:val="22"/>
        </w:rPr>
      </w:pPr>
    </w:p>
    <w:p w14:paraId="2D618D8B" w14:textId="77777777" w:rsidR="00816A67" w:rsidRPr="00E8677C" w:rsidRDefault="001207A9" w:rsidP="00DC76BC">
      <w:pPr>
        <w:spacing w:line="360" w:lineRule="auto"/>
        <w:rPr>
          <w:rFonts w:asciiTheme="minorHAnsi" w:hAnsiTheme="minorHAnsi"/>
          <w:sz w:val="22"/>
        </w:rPr>
      </w:pPr>
      <w:r w:rsidRPr="00E8677C">
        <w:rPr>
          <w:rFonts w:asciiTheme="minorHAnsi" w:hAnsiTheme="minorHAnsi"/>
          <w:sz w:val="22"/>
        </w:rPr>
        <w:t>Wer schlecht hört</w:t>
      </w:r>
      <w:r w:rsidR="00DA77F7" w:rsidRPr="00E8677C">
        <w:rPr>
          <w:rFonts w:asciiTheme="minorHAnsi" w:hAnsiTheme="minorHAnsi"/>
          <w:sz w:val="22"/>
        </w:rPr>
        <w:t>,</w:t>
      </w:r>
      <w:r w:rsidRPr="00E8677C">
        <w:rPr>
          <w:rFonts w:asciiTheme="minorHAnsi" w:hAnsiTheme="minorHAnsi"/>
          <w:sz w:val="22"/>
        </w:rPr>
        <w:t xml:space="preserve"> </w:t>
      </w:r>
      <w:r w:rsidR="0074712D" w:rsidRPr="00E8677C">
        <w:rPr>
          <w:rFonts w:asciiTheme="minorHAnsi" w:hAnsiTheme="minorHAnsi"/>
          <w:sz w:val="22"/>
        </w:rPr>
        <w:t xml:space="preserve">versteht auch das gesprochene Wort nicht, </w:t>
      </w:r>
      <w:r w:rsidRPr="00E8677C">
        <w:rPr>
          <w:rFonts w:asciiTheme="minorHAnsi" w:hAnsiTheme="minorHAnsi"/>
          <w:sz w:val="22"/>
        </w:rPr>
        <w:t xml:space="preserve">ist </w:t>
      </w:r>
      <w:r w:rsidR="0038055A" w:rsidRPr="00E8677C">
        <w:rPr>
          <w:rFonts w:asciiTheme="minorHAnsi" w:hAnsiTheme="minorHAnsi"/>
          <w:sz w:val="22"/>
        </w:rPr>
        <w:t xml:space="preserve">sozial </w:t>
      </w:r>
      <w:r w:rsidR="00511D29" w:rsidRPr="00E8677C">
        <w:rPr>
          <w:rFonts w:asciiTheme="minorHAnsi" w:hAnsiTheme="minorHAnsi"/>
          <w:sz w:val="22"/>
        </w:rPr>
        <w:t>isoliert</w:t>
      </w:r>
      <w:r w:rsidR="0038055A" w:rsidRPr="00E8677C">
        <w:rPr>
          <w:rFonts w:asciiTheme="minorHAnsi" w:hAnsiTheme="minorHAnsi"/>
          <w:sz w:val="22"/>
        </w:rPr>
        <w:t>er und weniger aktiv</w:t>
      </w:r>
      <w:r w:rsidR="00511D29" w:rsidRPr="00E8677C">
        <w:rPr>
          <w:rFonts w:asciiTheme="minorHAnsi" w:hAnsiTheme="minorHAnsi"/>
          <w:sz w:val="22"/>
        </w:rPr>
        <w:t xml:space="preserve"> als </w:t>
      </w:r>
      <w:r w:rsidR="002377D1" w:rsidRPr="00E8677C">
        <w:rPr>
          <w:rFonts w:asciiTheme="minorHAnsi" w:hAnsiTheme="minorHAnsi"/>
          <w:sz w:val="22"/>
        </w:rPr>
        <w:t>jemand mit gutem Gehör</w:t>
      </w:r>
      <w:r w:rsidR="00B83FCF" w:rsidRPr="00E8677C">
        <w:rPr>
          <w:rFonts w:asciiTheme="minorHAnsi" w:hAnsiTheme="minorHAnsi"/>
          <w:sz w:val="22"/>
        </w:rPr>
        <w:t xml:space="preserve">, denn Gespräche in der Gruppe oder in </w:t>
      </w:r>
      <w:r w:rsidR="001B3D48" w:rsidRPr="00E8677C">
        <w:rPr>
          <w:rFonts w:asciiTheme="minorHAnsi" w:hAnsiTheme="minorHAnsi"/>
          <w:sz w:val="22"/>
        </w:rPr>
        <w:t>lauter</w:t>
      </w:r>
      <w:r w:rsidR="00B83FCF" w:rsidRPr="00E8677C">
        <w:rPr>
          <w:rFonts w:asciiTheme="minorHAnsi" w:hAnsiTheme="minorHAnsi"/>
          <w:sz w:val="22"/>
        </w:rPr>
        <w:t xml:space="preserve"> Umgebung </w:t>
      </w:r>
      <w:r w:rsidR="00615AB7" w:rsidRPr="00E8677C">
        <w:rPr>
          <w:rFonts w:asciiTheme="minorHAnsi" w:hAnsiTheme="minorHAnsi"/>
          <w:sz w:val="22"/>
        </w:rPr>
        <w:t xml:space="preserve">sind nicht mehr </w:t>
      </w:r>
      <w:r w:rsidR="00C73E87" w:rsidRPr="00E8677C">
        <w:rPr>
          <w:rFonts w:asciiTheme="minorHAnsi" w:hAnsiTheme="minorHAnsi"/>
          <w:sz w:val="22"/>
        </w:rPr>
        <w:t>gut</w:t>
      </w:r>
      <w:r w:rsidR="00615AB7" w:rsidRPr="00E8677C">
        <w:rPr>
          <w:rFonts w:asciiTheme="minorHAnsi" w:hAnsiTheme="minorHAnsi"/>
          <w:sz w:val="22"/>
        </w:rPr>
        <w:t xml:space="preserve"> verständlich. </w:t>
      </w:r>
      <w:r w:rsidR="00D416E1" w:rsidRPr="00E8677C">
        <w:rPr>
          <w:rFonts w:asciiTheme="minorHAnsi" w:hAnsiTheme="minorHAnsi"/>
          <w:sz w:val="22"/>
        </w:rPr>
        <w:t>Telefonat</w:t>
      </w:r>
      <w:r w:rsidR="007171D9" w:rsidRPr="00E8677C">
        <w:rPr>
          <w:rFonts w:asciiTheme="minorHAnsi" w:hAnsiTheme="minorHAnsi"/>
          <w:sz w:val="22"/>
        </w:rPr>
        <w:t>e</w:t>
      </w:r>
      <w:r w:rsidR="00D416E1" w:rsidRPr="00E8677C">
        <w:rPr>
          <w:rFonts w:asciiTheme="minorHAnsi" w:hAnsiTheme="minorHAnsi"/>
          <w:sz w:val="22"/>
        </w:rPr>
        <w:t xml:space="preserve"> werden schwieriger, </w:t>
      </w:r>
      <w:r w:rsidR="007E6FF4" w:rsidRPr="00E8677C">
        <w:rPr>
          <w:rFonts w:asciiTheme="minorHAnsi" w:hAnsiTheme="minorHAnsi"/>
          <w:sz w:val="22"/>
        </w:rPr>
        <w:t>dasselbe gilt für</w:t>
      </w:r>
      <w:r w:rsidR="00D416E1" w:rsidRPr="00E8677C">
        <w:rPr>
          <w:rFonts w:asciiTheme="minorHAnsi" w:hAnsiTheme="minorHAnsi"/>
          <w:sz w:val="22"/>
        </w:rPr>
        <w:t xml:space="preserve"> Arzt- oder Behördenbesuche. </w:t>
      </w:r>
      <w:r w:rsidR="00592623" w:rsidRPr="00E8677C">
        <w:rPr>
          <w:rFonts w:asciiTheme="minorHAnsi" w:hAnsiTheme="minorHAnsi"/>
          <w:sz w:val="22"/>
        </w:rPr>
        <w:t>Die Isolation</w:t>
      </w:r>
      <w:r w:rsidR="0038055A" w:rsidRPr="00E8677C">
        <w:rPr>
          <w:rFonts w:asciiTheme="minorHAnsi" w:hAnsiTheme="minorHAnsi"/>
          <w:sz w:val="22"/>
        </w:rPr>
        <w:t>, die höhere Anstrengung beim Zuhören und Kommunizieren, und der Umstand</w:t>
      </w:r>
      <w:r w:rsidR="00685DD5" w:rsidRPr="00E8677C">
        <w:rPr>
          <w:rFonts w:asciiTheme="minorHAnsi" w:hAnsiTheme="minorHAnsi"/>
          <w:sz w:val="22"/>
        </w:rPr>
        <w:t xml:space="preserve">, dass </w:t>
      </w:r>
      <w:r w:rsidR="0052219F" w:rsidRPr="00E8677C">
        <w:rPr>
          <w:rFonts w:asciiTheme="minorHAnsi" w:hAnsiTheme="minorHAnsi"/>
          <w:sz w:val="22"/>
        </w:rPr>
        <w:t xml:space="preserve">das Gehirn mit immer weniger Reizen konfrontiert wird, </w:t>
      </w:r>
      <w:r w:rsidR="0038055A" w:rsidRPr="00E8677C">
        <w:rPr>
          <w:rFonts w:asciiTheme="minorHAnsi" w:hAnsiTheme="minorHAnsi"/>
          <w:sz w:val="22"/>
        </w:rPr>
        <w:t xml:space="preserve">führt </w:t>
      </w:r>
      <w:r w:rsidR="0052219F" w:rsidRPr="00E8677C">
        <w:rPr>
          <w:rFonts w:asciiTheme="minorHAnsi" w:hAnsiTheme="minorHAnsi"/>
          <w:sz w:val="22"/>
        </w:rPr>
        <w:t xml:space="preserve">letztlich </w:t>
      </w:r>
      <w:r w:rsidR="0038055A" w:rsidRPr="00E8677C">
        <w:rPr>
          <w:rFonts w:asciiTheme="minorHAnsi" w:hAnsiTheme="minorHAnsi"/>
          <w:sz w:val="22"/>
        </w:rPr>
        <w:t xml:space="preserve">zu Einschränkungen bei </w:t>
      </w:r>
      <w:r w:rsidR="00685DD5" w:rsidRPr="00E8677C">
        <w:rPr>
          <w:rFonts w:asciiTheme="minorHAnsi" w:hAnsiTheme="minorHAnsi"/>
          <w:sz w:val="22"/>
        </w:rPr>
        <w:t>kognitive</w:t>
      </w:r>
      <w:r w:rsidR="00E933C5" w:rsidRPr="00E8677C">
        <w:rPr>
          <w:rFonts w:asciiTheme="minorHAnsi" w:hAnsiTheme="minorHAnsi"/>
          <w:sz w:val="22"/>
        </w:rPr>
        <w:t>n</w:t>
      </w:r>
      <w:r w:rsidR="00685DD5" w:rsidRPr="00E8677C">
        <w:rPr>
          <w:rFonts w:asciiTheme="minorHAnsi" w:hAnsiTheme="minorHAnsi"/>
          <w:sz w:val="22"/>
        </w:rPr>
        <w:t xml:space="preserve"> Funktionen</w:t>
      </w:r>
      <w:r w:rsidR="00BF6683" w:rsidRPr="00E8677C">
        <w:rPr>
          <w:rFonts w:asciiTheme="minorHAnsi" w:hAnsiTheme="minorHAnsi"/>
          <w:sz w:val="22"/>
        </w:rPr>
        <w:t>.</w:t>
      </w:r>
      <w:r w:rsidR="0077582D" w:rsidRPr="00E8677C">
        <w:rPr>
          <w:rFonts w:asciiTheme="minorHAnsi" w:hAnsiTheme="minorHAnsi"/>
          <w:sz w:val="22"/>
        </w:rPr>
        <w:t xml:space="preserve"> Zur</w:t>
      </w:r>
      <w:r w:rsidR="00466C13" w:rsidRPr="00E8677C">
        <w:rPr>
          <w:rFonts w:asciiTheme="minorHAnsi" w:hAnsiTheme="minorHAnsi"/>
          <w:sz w:val="22"/>
        </w:rPr>
        <w:t>z</w:t>
      </w:r>
      <w:r w:rsidR="0077582D" w:rsidRPr="00E8677C">
        <w:rPr>
          <w:rFonts w:asciiTheme="minorHAnsi" w:hAnsiTheme="minorHAnsi"/>
          <w:sz w:val="22"/>
        </w:rPr>
        <w:t xml:space="preserve">eit wird erforscht, ob </w:t>
      </w:r>
      <w:r w:rsidR="002A5745" w:rsidRPr="00E8677C">
        <w:rPr>
          <w:rFonts w:asciiTheme="minorHAnsi" w:hAnsiTheme="minorHAnsi"/>
          <w:sz w:val="22"/>
        </w:rPr>
        <w:t>sich</w:t>
      </w:r>
      <w:r w:rsidR="0077582D" w:rsidRPr="00E8677C">
        <w:rPr>
          <w:rFonts w:asciiTheme="minorHAnsi" w:hAnsiTheme="minorHAnsi"/>
          <w:sz w:val="22"/>
        </w:rPr>
        <w:t xml:space="preserve"> </w:t>
      </w:r>
      <w:r w:rsidR="008D3626" w:rsidRPr="00E8677C">
        <w:rPr>
          <w:rFonts w:asciiTheme="minorHAnsi" w:hAnsiTheme="minorHAnsi"/>
          <w:sz w:val="22"/>
        </w:rPr>
        <w:t>Altersdemenz mit einer erfolgreichen Hörtherapie verlangsamen</w:t>
      </w:r>
      <w:r w:rsidR="002A5745" w:rsidRPr="00E8677C">
        <w:rPr>
          <w:rFonts w:asciiTheme="minorHAnsi" w:hAnsiTheme="minorHAnsi"/>
          <w:sz w:val="22"/>
        </w:rPr>
        <w:t xml:space="preserve"> lässt</w:t>
      </w:r>
      <w:r w:rsidR="00466C13" w:rsidRPr="00E8677C">
        <w:rPr>
          <w:rFonts w:asciiTheme="minorHAnsi" w:hAnsiTheme="minorHAnsi"/>
          <w:sz w:val="22"/>
        </w:rPr>
        <w:t xml:space="preserve">. </w:t>
      </w:r>
      <w:r w:rsidR="00591682" w:rsidRPr="00E8677C">
        <w:rPr>
          <w:rFonts w:asciiTheme="minorHAnsi" w:hAnsiTheme="minorHAnsi"/>
          <w:sz w:val="22"/>
        </w:rPr>
        <w:t xml:space="preserve">Erste Daten sprechen indirekt </w:t>
      </w:r>
      <w:r w:rsidR="00F551F1" w:rsidRPr="00E8677C">
        <w:rPr>
          <w:rFonts w:asciiTheme="minorHAnsi" w:hAnsiTheme="minorHAnsi"/>
          <w:sz w:val="22"/>
        </w:rPr>
        <w:t>dafür</w:t>
      </w:r>
      <w:r w:rsidR="00EA7543" w:rsidRPr="00E8677C">
        <w:rPr>
          <w:rFonts w:asciiTheme="minorHAnsi" w:hAnsiTheme="minorHAnsi"/>
          <w:sz w:val="22"/>
        </w:rPr>
        <w:t xml:space="preserve">; </w:t>
      </w:r>
      <w:r w:rsidR="00F551F1" w:rsidRPr="00E8677C">
        <w:rPr>
          <w:rFonts w:asciiTheme="minorHAnsi" w:hAnsiTheme="minorHAnsi"/>
          <w:sz w:val="22"/>
        </w:rPr>
        <w:t xml:space="preserve">konkrete </w:t>
      </w:r>
      <w:r w:rsidR="00466C13" w:rsidRPr="00E8677C">
        <w:rPr>
          <w:rFonts w:asciiTheme="minorHAnsi" w:hAnsiTheme="minorHAnsi"/>
          <w:sz w:val="22"/>
        </w:rPr>
        <w:t>Ergebnisse</w:t>
      </w:r>
      <w:r w:rsidR="00A86108" w:rsidRPr="00E8677C">
        <w:rPr>
          <w:rFonts w:asciiTheme="minorHAnsi" w:hAnsiTheme="minorHAnsi"/>
          <w:sz w:val="22"/>
        </w:rPr>
        <w:t xml:space="preserve"> sollten in den kommenden Jahren vorliegen.</w:t>
      </w:r>
    </w:p>
    <w:p w14:paraId="47CDEC95" w14:textId="77777777" w:rsidR="006A37D9" w:rsidRDefault="006A37D9">
      <w:pPr>
        <w:autoSpaceDN/>
        <w:spacing w:line="360" w:lineRule="auto"/>
        <w:textAlignment w:val="auto"/>
        <w:rPr>
          <w:rFonts w:asciiTheme="minorHAnsi" w:hAnsiTheme="minorHAnsi"/>
          <w:b/>
          <w:sz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</w:rPr>
        <w:br w:type="page"/>
      </w:r>
    </w:p>
    <w:p w14:paraId="0FAC20A8" w14:textId="32537C22" w:rsidR="00660801" w:rsidRPr="00E8677C" w:rsidRDefault="00C1179F" w:rsidP="005E5F3A">
      <w:pPr>
        <w:autoSpaceDN/>
        <w:spacing w:line="360" w:lineRule="auto"/>
        <w:textAlignment w:val="auto"/>
        <w:rPr>
          <w:rFonts w:asciiTheme="minorHAnsi" w:hAnsiTheme="minorHAnsi"/>
          <w:b/>
          <w:sz w:val="22"/>
        </w:rPr>
      </w:pPr>
      <w:r w:rsidRPr="00E8677C">
        <w:rPr>
          <w:rFonts w:asciiTheme="minorHAnsi" w:hAnsiTheme="minorHAnsi"/>
          <w:b/>
          <w:sz w:val="22"/>
        </w:rPr>
        <w:lastRenderedPageBreak/>
        <w:t>Zur Person</w:t>
      </w:r>
    </w:p>
    <w:p w14:paraId="596D9171" w14:textId="77777777" w:rsidR="00B02687" w:rsidRPr="00E8677C" w:rsidRDefault="00EE0633" w:rsidP="00B02687">
      <w:pPr>
        <w:spacing w:line="360" w:lineRule="auto"/>
        <w:rPr>
          <w:rFonts w:asciiTheme="minorHAnsi" w:hAnsiTheme="minorHAnsi"/>
          <w:sz w:val="22"/>
        </w:rPr>
      </w:pPr>
      <w:r w:rsidRPr="00E8677C">
        <w:rPr>
          <w:rFonts w:asciiTheme="minorHAnsi" w:hAnsiTheme="minorHAnsi"/>
          <w:b/>
          <w:sz w:val="22"/>
        </w:rPr>
        <w:t>Univ.-</w:t>
      </w:r>
      <w:r w:rsidR="00CE1FD1" w:rsidRPr="00E8677C">
        <w:rPr>
          <w:rFonts w:asciiTheme="minorHAnsi" w:hAnsiTheme="minorHAnsi"/>
          <w:b/>
          <w:sz w:val="22"/>
        </w:rPr>
        <w:t>Prof. Dr. med. Andrej Kral</w:t>
      </w:r>
      <w:r w:rsidR="00855B3C" w:rsidRPr="00E8677C">
        <w:rPr>
          <w:rFonts w:asciiTheme="minorHAnsi" w:hAnsiTheme="minorHAnsi"/>
          <w:sz w:val="22"/>
        </w:rPr>
        <w:t xml:space="preserve"> </w:t>
      </w:r>
      <w:r w:rsidR="0038055A" w:rsidRPr="00E8677C">
        <w:rPr>
          <w:rFonts w:asciiTheme="minorHAnsi" w:hAnsiTheme="minorHAnsi"/>
          <w:sz w:val="22"/>
        </w:rPr>
        <w:t>hat ein</w:t>
      </w:r>
      <w:r w:rsidR="005E5F3A" w:rsidRPr="00E8677C">
        <w:rPr>
          <w:rFonts w:asciiTheme="minorHAnsi" w:hAnsiTheme="minorHAnsi"/>
          <w:sz w:val="22"/>
        </w:rPr>
        <w:t>en</w:t>
      </w:r>
      <w:r w:rsidR="0038055A" w:rsidRPr="00E8677C">
        <w:rPr>
          <w:rFonts w:asciiTheme="minorHAnsi" w:hAnsiTheme="minorHAnsi"/>
          <w:sz w:val="22"/>
        </w:rPr>
        <w:t xml:space="preserve"> Lehrstuhl</w:t>
      </w:r>
      <w:r w:rsidR="00B02687" w:rsidRPr="00E8677C">
        <w:rPr>
          <w:rFonts w:asciiTheme="minorHAnsi" w:hAnsiTheme="minorHAnsi"/>
          <w:sz w:val="22"/>
        </w:rPr>
        <w:t xml:space="preserve"> für auditorische Neurowissenschaften</w:t>
      </w:r>
      <w:r w:rsidR="008D3626" w:rsidRPr="00E8677C">
        <w:rPr>
          <w:rFonts w:asciiTheme="minorHAnsi" w:hAnsiTheme="minorHAnsi"/>
          <w:sz w:val="22"/>
        </w:rPr>
        <w:t xml:space="preserve"> und</w:t>
      </w:r>
      <w:r w:rsidR="00B02687" w:rsidRPr="00E8677C">
        <w:rPr>
          <w:rFonts w:asciiTheme="minorHAnsi" w:hAnsiTheme="minorHAnsi"/>
          <w:sz w:val="22"/>
        </w:rPr>
        <w:t xml:space="preserve"> </w:t>
      </w:r>
      <w:r w:rsidR="0038055A" w:rsidRPr="00E8677C">
        <w:rPr>
          <w:rFonts w:asciiTheme="minorHAnsi" w:hAnsiTheme="minorHAnsi"/>
          <w:sz w:val="22"/>
        </w:rPr>
        <w:t xml:space="preserve">ist </w:t>
      </w:r>
      <w:r w:rsidR="00B02687" w:rsidRPr="00E8677C">
        <w:rPr>
          <w:rFonts w:asciiTheme="minorHAnsi" w:hAnsiTheme="minorHAnsi"/>
          <w:sz w:val="22"/>
        </w:rPr>
        <w:t xml:space="preserve">Leiter der Abteilung für Experimentelle Otologie und des </w:t>
      </w:r>
      <w:r w:rsidR="0038055A" w:rsidRPr="00E8677C">
        <w:rPr>
          <w:rFonts w:asciiTheme="minorHAnsi" w:hAnsiTheme="minorHAnsi"/>
          <w:sz w:val="22"/>
        </w:rPr>
        <w:t>Verbund-</w:t>
      </w:r>
      <w:r w:rsidR="00B02687" w:rsidRPr="00E8677C">
        <w:rPr>
          <w:rFonts w:asciiTheme="minorHAnsi" w:hAnsiTheme="minorHAnsi"/>
          <w:sz w:val="22"/>
        </w:rPr>
        <w:t xml:space="preserve">Instituts für Audioneurotechnologie (VIANNA) an der Medizinischen Hochschule Hannover; Professor für </w:t>
      </w:r>
      <w:r w:rsidR="0038055A" w:rsidRPr="00E8677C">
        <w:rPr>
          <w:rFonts w:asciiTheme="minorHAnsi" w:hAnsiTheme="minorHAnsi"/>
          <w:sz w:val="22"/>
        </w:rPr>
        <w:t xml:space="preserve">systemische </w:t>
      </w:r>
      <w:r w:rsidR="00B02687" w:rsidRPr="00E8677C">
        <w:rPr>
          <w:rFonts w:asciiTheme="minorHAnsi" w:hAnsiTheme="minorHAnsi"/>
          <w:sz w:val="22"/>
        </w:rPr>
        <w:t xml:space="preserve">Neurowissenschaft an der Macquarie University, Sydney, Australien; außerordentlicher </w:t>
      </w:r>
      <w:r w:rsidR="0038055A" w:rsidRPr="00E8677C">
        <w:rPr>
          <w:rFonts w:asciiTheme="minorHAnsi" w:hAnsiTheme="minorHAnsi"/>
          <w:sz w:val="22"/>
        </w:rPr>
        <w:t>(„</w:t>
      </w:r>
      <w:proofErr w:type="spellStart"/>
      <w:r w:rsidR="0038055A" w:rsidRPr="00E8677C">
        <w:rPr>
          <w:rFonts w:asciiTheme="minorHAnsi" w:hAnsiTheme="minorHAnsi"/>
          <w:sz w:val="22"/>
        </w:rPr>
        <w:t>adjunct</w:t>
      </w:r>
      <w:proofErr w:type="spellEnd"/>
      <w:r w:rsidR="0038055A" w:rsidRPr="00E8677C">
        <w:rPr>
          <w:rFonts w:asciiTheme="minorHAnsi" w:hAnsiTheme="minorHAnsi"/>
          <w:sz w:val="22"/>
        </w:rPr>
        <w:t xml:space="preserve">“) </w:t>
      </w:r>
      <w:r w:rsidR="00B02687" w:rsidRPr="00E8677C">
        <w:rPr>
          <w:rFonts w:asciiTheme="minorHAnsi" w:hAnsiTheme="minorHAnsi"/>
          <w:sz w:val="22"/>
        </w:rPr>
        <w:t>Professor für Kognition und Neurowissenschaften an der Universität von Texas in Dallas, USA; Mitglied der Deutschen Nationalen Akademie der Wissenschaften</w:t>
      </w:r>
      <w:r w:rsidR="002C7C1A" w:rsidRPr="00E8677C">
        <w:rPr>
          <w:rFonts w:asciiTheme="minorHAnsi" w:hAnsiTheme="minorHAnsi"/>
          <w:sz w:val="22"/>
        </w:rPr>
        <w:t xml:space="preserve">. </w:t>
      </w:r>
    </w:p>
    <w:p w14:paraId="5B716FAB" w14:textId="77777777" w:rsidR="00B02687" w:rsidRPr="00E8677C" w:rsidRDefault="00B02687" w:rsidP="00CE1FD1">
      <w:pPr>
        <w:spacing w:line="360" w:lineRule="auto"/>
        <w:rPr>
          <w:rFonts w:asciiTheme="minorHAnsi" w:hAnsiTheme="minorHAnsi"/>
          <w:sz w:val="22"/>
        </w:rPr>
      </w:pPr>
    </w:p>
    <w:p w14:paraId="29D5E83C" w14:textId="77777777" w:rsidR="00855B3C" w:rsidRPr="00E8677C" w:rsidRDefault="002C7C1A" w:rsidP="00CE1FD1">
      <w:pPr>
        <w:spacing w:line="360" w:lineRule="auto"/>
        <w:rPr>
          <w:rFonts w:asciiTheme="minorHAnsi" w:hAnsiTheme="minorHAnsi"/>
          <w:sz w:val="22"/>
        </w:rPr>
      </w:pPr>
      <w:r w:rsidRPr="00E8677C">
        <w:rPr>
          <w:rFonts w:asciiTheme="minorHAnsi" w:hAnsiTheme="minorHAnsi"/>
          <w:sz w:val="22"/>
        </w:rPr>
        <w:t xml:space="preserve">Er </w:t>
      </w:r>
      <w:r w:rsidR="00855B3C" w:rsidRPr="00E8677C">
        <w:rPr>
          <w:rFonts w:asciiTheme="minorHAnsi" w:hAnsiTheme="minorHAnsi"/>
          <w:sz w:val="22"/>
        </w:rPr>
        <w:t xml:space="preserve">und sein Team untersuchen Hörstörungen und deren Folgen auf Gehirn und Verhalten. Die Schwerpunkte liegen auf </w:t>
      </w:r>
    </w:p>
    <w:p w14:paraId="0E3B1BF8" w14:textId="77777777" w:rsidR="00855B3C" w:rsidRPr="00E8677C" w:rsidRDefault="00855B3C" w:rsidP="00DC76BC">
      <w:pPr>
        <w:pStyle w:val="Listenabsatz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</w:rPr>
      </w:pPr>
      <w:r w:rsidRPr="00E8677C">
        <w:rPr>
          <w:rFonts w:asciiTheme="minorHAnsi" w:hAnsiTheme="minorHAnsi"/>
          <w:sz w:val="22"/>
        </w:rPr>
        <w:t>angeborener Gehörlosigkeit (wie entwickelt sich das Gehirn und wie funktioniert es im Kontext mit Hören</w:t>
      </w:r>
      <w:r w:rsidR="008F631A" w:rsidRPr="00E8677C">
        <w:rPr>
          <w:rFonts w:asciiTheme="minorHAnsi" w:hAnsiTheme="minorHAnsi"/>
          <w:sz w:val="22"/>
        </w:rPr>
        <w:t>?</w:t>
      </w:r>
      <w:r w:rsidRPr="00E8677C">
        <w:rPr>
          <w:rFonts w:asciiTheme="minorHAnsi" w:hAnsiTheme="minorHAnsi"/>
          <w:sz w:val="22"/>
        </w:rPr>
        <w:t xml:space="preserve">), </w:t>
      </w:r>
    </w:p>
    <w:p w14:paraId="0CACA83A" w14:textId="77777777" w:rsidR="0038055A" w:rsidRPr="00E8677C" w:rsidRDefault="0038055A" w:rsidP="00DC76BC">
      <w:pPr>
        <w:pStyle w:val="Listenabsatz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</w:rPr>
      </w:pPr>
      <w:r w:rsidRPr="00E8677C">
        <w:rPr>
          <w:rFonts w:asciiTheme="minorHAnsi" w:hAnsiTheme="minorHAnsi"/>
          <w:sz w:val="22"/>
        </w:rPr>
        <w:t>Lernen und Plastizität des Gehirns,</w:t>
      </w:r>
    </w:p>
    <w:p w14:paraId="56BE7636" w14:textId="2A7070BF" w:rsidR="00855B3C" w:rsidRPr="00E8677C" w:rsidRDefault="00917BBD" w:rsidP="00DC76BC">
      <w:pPr>
        <w:pStyle w:val="Listenabsatz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</w:rPr>
      </w:pPr>
      <w:r w:rsidRPr="00E8677C">
        <w:rPr>
          <w:rFonts w:asciiTheme="minorHAnsi" w:hAnsiTheme="minorHAnsi"/>
          <w:sz w:val="22"/>
        </w:rPr>
        <w:t>e</w:t>
      </w:r>
      <w:r w:rsidR="00855B3C" w:rsidRPr="00E8677C">
        <w:rPr>
          <w:rFonts w:asciiTheme="minorHAnsi" w:hAnsiTheme="minorHAnsi"/>
          <w:sz w:val="22"/>
        </w:rPr>
        <w:t>inseitigem Hörverlust</w:t>
      </w:r>
      <w:r w:rsidR="004B2EE3">
        <w:rPr>
          <w:rFonts w:asciiTheme="minorHAnsi" w:hAnsiTheme="minorHAnsi"/>
          <w:sz w:val="22"/>
        </w:rPr>
        <w:t xml:space="preserve"> und </w:t>
      </w:r>
    </w:p>
    <w:p w14:paraId="63C9D7D9" w14:textId="23557737" w:rsidR="00242296" w:rsidRPr="00E8677C" w:rsidRDefault="00855B3C" w:rsidP="00DC76BC">
      <w:pPr>
        <w:pStyle w:val="Listenabsatz"/>
        <w:numPr>
          <w:ilvl w:val="0"/>
          <w:numId w:val="3"/>
        </w:numPr>
        <w:spacing w:line="360" w:lineRule="auto"/>
        <w:rPr>
          <w:rFonts w:asciiTheme="minorHAnsi" w:hAnsiTheme="minorHAnsi"/>
          <w:sz w:val="22"/>
        </w:rPr>
      </w:pPr>
      <w:r w:rsidRPr="00E8677C">
        <w:rPr>
          <w:rFonts w:asciiTheme="minorHAnsi" w:hAnsiTheme="minorHAnsi"/>
          <w:sz w:val="22"/>
        </w:rPr>
        <w:t>Medizintechnik (</w:t>
      </w:r>
      <w:r w:rsidR="0038055A" w:rsidRPr="00E8677C">
        <w:rPr>
          <w:rFonts w:asciiTheme="minorHAnsi" w:hAnsiTheme="minorHAnsi"/>
          <w:sz w:val="22"/>
        </w:rPr>
        <w:t>w</w:t>
      </w:r>
      <w:r w:rsidRPr="00E8677C">
        <w:rPr>
          <w:rFonts w:asciiTheme="minorHAnsi" w:hAnsiTheme="minorHAnsi"/>
          <w:sz w:val="22"/>
        </w:rPr>
        <w:t xml:space="preserve">ie kann man Cochlea-Implantate noch besser machen?) </w:t>
      </w:r>
    </w:p>
    <w:sectPr w:rsidR="00242296" w:rsidRPr="00E867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7D404" w14:textId="77777777" w:rsidR="00734784" w:rsidRDefault="00734784" w:rsidP="00734784">
      <w:pPr>
        <w:spacing w:line="240" w:lineRule="auto"/>
      </w:pPr>
      <w:r>
        <w:separator/>
      </w:r>
    </w:p>
  </w:endnote>
  <w:endnote w:type="continuationSeparator" w:id="0">
    <w:p w14:paraId="39EA701F" w14:textId="77777777" w:rsidR="00734784" w:rsidRDefault="00734784" w:rsidP="00734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12D9" w14:textId="77777777" w:rsidR="00734784" w:rsidRDefault="007347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99438422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B77033" w14:textId="77CA8E1A" w:rsidR="00734784" w:rsidRPr="00734784" w:rsidRDefault="00734784" w:rsidP="0073478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34784">
              <w:rPr>
                <w:rFonts w:asciiTheme="minorHAnsi" w:hAnsiTheme="minorHAnsi" w:cstheme="minorHAnsi"/>
                <w:sz w:val="20"/>
                <w:szCs w:val="20"/>
              </w:rPr>
              <w:t>Statement Kral: Gehörlosigkeit verändert das Gehirn – bei Kindern und Erwachsenen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Pr="0073478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734784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Pr="0073478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Pr="0073478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73478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/ </w:t>
            </w:r>
            <w:r w:rsidRPr="0073478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734784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Pr="0073478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734784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  <w:p w14:paraId="5D2028C9" w14:textId="521A47FD" w:rsidR="00734784" w:rsidRPr="00734784" w:rsidRDefault="001E48E5">
            <w:pPr>
              <w:pStyle w:val="Fuzeile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sdtContent>
      </w:sdt>
    </w:sdtContent>
  </w:sdt>
  <w:p w14:paraId="1F0E6199" w14:textId="09E491F9" w:rsidR="00734784" w:rsidRPr="00734784" w:rsidRDefault="00734784">
    <w:pPr>
      <w:pStyle w:val="Fuzeile"/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B6D95" w14:textId="77777777" w:rsidR="00734784" w:rsidRDefault="007347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A4455" w14:textId="77777777" w:rsidR="00734784" w:rsidRDefault="00734784" w:rsidP="00734784">
      <w:pPr>
        <w:spacing w:line="240" w:lineRule="auto"/>
      </w:pPr>
      <w:r>
        <w:separator/>
      </w:r>
    </w:p>
  </w:footnote>
  <w:footnote w:type="continuationSeparator" w:id="0">
    <w:p w14:paraId="3218119A" w14:textId="77777777" w:rsidR="00734784" w:rsidRDefault="00734784" w:rsidP="007347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6FCDF" w14:textId="77777777" w:rsidR="00734784" w:rsidRDefault="007347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DE994" w14:textId="77777777" w:rsidR="00734784" w:rsidRDefault="007347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7A05D" w14:textId="77777777" w:rsidR="00734784" w:rsidRDefault="007347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301"/>
    <w:multiLevelType w:val="hybridMultilevel"/>
    <w:tmpl w:val="8D2A0C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0518D"/>
    <w:multiLevelType w:val="hybridMultilevel"/>
    <w:tmpl w:val="B2586F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3428E"/>
    <w:multiLevelType w:val="hybridMultilevel"/>
    <w:tmpl w:val="0A00218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8C"/>
    <w:rsid w:val="00000C80"/>
    <w:rsid w:val="00001A8D"/>
    <w:rsid w:val="0000387D"/>
    <w:rsid w:val="00004503"/>
    <w:rsid w:val="000075ED"/>
    <w:rsid w:val="00007A85"/>
    <w:rsid w:val="0001293A"/>
    <w:rsid w:val="000173A7"/>
    <w:rsid w:val="00017419"/>
    <w:rsid w:val="00032EED"/>
    <w:rsid w:val="00037338"/>
    <w:rsid w:val="0004046A"/>
    <w:rsid w:val="0004475A"/>
    <w:rsid w:val="00045709"/>
    <w:rsid w:val="00046D4F"/>
    <w:rsid w:val="00054919"/>
    <w:rsid w:val="000610A8"/>
    <w:rsid w:val="0007003D"/>
    <w:rsid w:val="000718FB"/>
    <w:rsid w:val="00082698"/>
    <w:rsid w:val="00085AEA"/>
    <w:rsid w:val="00096273"/>
    <w:rsid w:val="00097619"/>
    <w:rsid w:val="000A1038"/>
    <w:rsid w:val="000A216D"/>
    <w:rsid w:val="000A2A15"/>
    <w:rsid w:val="000B2B4E"/>
    <w:rsid w:val="000B61E4"/>
    <w:rsid w:val="000B77FE"/>
    <w:rsid w:val="000C0E98"/>
    <w:rsid w:val="000C4A4A"/>
    <w:rsid w:val="000C6CDA"/>
    <w:rsid w:val="000D2435"/>
    <w:rsid w:val="000D2E62"/>
    <w:rsid w:val="000E1F29"/>
    <w:rsid w:val="000F0B1D"/>
    <w:rsid w:val="000F0CB6"/>
    <w:rsid w:val="000F1905"/>
    <w:rsid w:val="0010201A"/>
    <w:rsid w:val="00104EE1"/>
    <w:rsid w:val="00110592"/>
    <w:rsid w:val="00111216"/>
    <w:rsid w:val="00114029"/>
    <w:rsid w:val="001207A9"/>
    <w:rsid w:val="00121C24"/>
    <w:rsid w:val="001306C0"/>
    <w:rsid w:val="00132627"/>
    <w:rsid w:val="0013706F"/>
    <w:rsid w:val="001376A8"/>
    <w:rsid w:val="00140D4E"/>
    <w:rsid w:val="00141AEE"/>
    <w:rsid w:val="001439F8"/>
    <w:rsid w:val="00146408"/>
    <w:rsid w:val="001470D0"/>
    <w:rsid w:val="00150147"/>
    <w:rsid w:val="001566A5"/>
    <w:rsid w:val="001628FD"/>
    <w:rsid w:val="00165B92"/>
    <w:rsid w:val="00165E70"/>
    <w:rsid w:val="0018642C"/>
    <w:rsid w:val="00191AF3"/>
    <w:rsid w:val="001938A1"/>
    <w:rsid w:val="00197DDC"/>
    <w:rsid w:val="001B21BE"/>
    <w:rsid w:val="001B3D48"/>
    <w:rsid w:val="001B41F4"/>
    <w:rsid w:val="001C31F2"/>
    <w:rsid w:val="001D01C0"/>
    <w:rsid w:val="001D04CA"/>
    <w:rsid w:val="001D2606"/>
    <w:rsid w:val="001D3BA9"/>
    <w:rsid w:val="001E3B92"/>
    <w:rsid w:val="001E48E5"/>
    <w:rsid w:val="001E66FB"/>
    <w:rsid w:val="001F0DB4"/>
    <w:rsid w:val="001F34CE"/>
    <w:rsid w:val="0020252B"/>
    <w:rsid w:val="00203835"/>
    <w:rsid w:val="00220F75"/>
    <w:rsid w:val="00226C58"/>
    <w:rsid w:val="002305C7"/>
    <w:rsid w:val="00232342"/>
    <w:rsid w:val="00232BF0"/>
    <w:rsid w:val="002377D1"/>
    <w:rsid w:val="002410C6"/>
    <w:rsid w:val="00242296"/>
    <w:rsid w:val="002529A8"/>
    <w:rsid w:val="00273121"/>
    <w:rsid w:val="00277049"/>
    <w:rsid w:val="00283CCE"/>
    <w:rsid w:val="00290E53"/>
    <w:rsid w:val="0029527A"/>
    <w:rsid w:val="002A5745"/>
    <w:rsid w:val="002A7722"/>
    <w:rsid w:val="002B4B4B"/>
    <w:rsid w:val="002B70AC"/>
    <w:rsid w:val="002C7C1A"/>
    <w:rsid w:val="002E1916"/>
    <w:rsid w:val="002F375C"/>
    <w:rsid w:val="00300EFA"/>
    <w:rsid w:val="0030424D"/>
    <w:rsid w:val="0030662C"/>
    <w:rsid w:val="003075F4"/>
    <w:rsid w:val="0031339C"/>
    <w:rsid w:val="00324460"/>
    <w:rsid w:val="00330603"/>
    <w:rsid w:val="00331068"/>
    <w:rsid w:val="0033135C"/>
    <w:rsid w:val="00333B08"/>
    <w:rsid w:val="0035407C"/>
    <w:rsid w:val="00355331"/>
    <w:rsid w:val="003558DF"/>
    <w:rsid w:val="003622A0"/>
    <w:rsid w:val="0036492B"/>
    <w:rsid w:val="00371CC8"/>
    <w:rsid w:val="00372CE3"/>
    <w:rsid w:val="0038055A"/>
    <w:rsid w:val="00383F31"/>
    <w:rsid w:val="00393261"/>
    <w:rsid w:val="003A580D"/>
    <w:rsid w:val="003A7187"/>
    <w:rsid w:val="003B0D4A"/>
    <w:rsid w:val="003B3B2A"/>
    <w:rsid w:val="003C2BFA"/>
    <w:rsid w:val="003C46F7"/>
    <w:rsid w:val="003D148F"/>
    <w:rsid w:val="003D5085"/>
    <w:rsid w:val="003D6610"/>
    <w:rsid w:val="003E4630"/>
    <w:rsid w:val="003E57A7"/>
    <w:rsid w:val="003F16DD"/>
    <w:rsid w:val="003F39C8"/>
    <w:rsid w:val="003F73C3"/>
    <w:rsid w:val="003F7BCE"/>
    <w:rsid w:val="00404B8E"/>
    <w:rsid w:val="004108C6"/>
    <w:rsid w:val="00414DDC"/>
    <w:rsid w:val="00415049"/>
    <w:rsid w:val="00421B19"/>
    <w:rsid w:val="00421D63"/>
    <w:rsid w:val="004228CD"/>
    <w:rsid w:val="004237BC"/>
    <w:rsid w:val="00423B33"/>
    <w:rsid w:val="004257BD"/>
    <w:rsid w:val="0043140F"/>
    <w:rsid w:val="004319B7"/>
    <w:rsid w:val="00464B97"/>
    <w:rsid w:val="0046521A"/>
    <w:rsid w:val="00466C13"/>
    <w:rsid w:val="00473E45"/>
    <w:rsid w:val="004745EA"/>
    <w:rsid w:val="00474EEE"/>
    <w:rsid w:val="004771C8"/>
    <w:rsid w:val="00477426"/>
    <w:rsid w:val="004808E7"/>
    <w:rsid w:val="004811D2"/>
    <w:rsid w:val="004815FF"/>
    <w:rsid w:val="004849D9"/>
    <w:rsid w:val="00487065"/>
    <w:rsid w:val="00493DE8"/>
    <w:rsid w:val="004A2E25"/>
    <w:rsid w:val="004A44BF"/>
    <w:rsid w:val="004A4847"/>
    <w:rsid w:val="004B0F72"/>
    <w:rsid w:val="004B2EE3"/>
    <w:rsid w:val="004B39D1"/>
    <w:rsid w:val="004B6040"/>
    <w:rsid w:val="004C1034"/>
    <w:rsid w:val="004C64C1"/>
    <w:rsid w:val="004D2ABC"/>
    <w:rsid w:val="004D6D90"/>
    <w:rsid w:val="004E0880"/>
    <w:rsid w:val="004E3625"/>
    <w:rsid w:val="004F0FAD"/>
    <w:rsid w:val="004F52E5"/>
    <w:rsid w:val="00504FA8"/>
    <w:rsid w:val="00511D29"/>
    <w:rsid w:val="00515428"/>
    <w:rsid w:val="00515CB9"/>
    <w:rsid w:val="00516D83"/>
    <w:rsid w:val="00517DE7"/>
    <w:rsid w:val="005220B1"/>
    <w:rsid w:val="0052219F"/>
    <w:rsid w:val="00522924"/>
    <w:rsid w:val="00523FBF"/>
    <w:rsid w:val="00525186"/>
    <w:rsid w:val="00527CC7"/>
    <w:rsid w:val="00531F8B"/>
    <w:rsid w:val="005340CE"/>
    <w:rsid w:val="005402A3"/>
    <w:rsid w:val="00540D07"/>
    <w:rsid w:val="00545AE2"/>
    <w:rsid w:val="00546D9E"/>
    <w:rsid w:val="0054744E"/>
    <w:rsid w:val="005670AA"/>
    <w:rsid w:val="00575BF8"/>
    <w:rsid w:val="00575D59"/>
    <w:rsid w:val="005848C3"/>
    <w:rsid w:val="005852BA"/>
    <w:rsid w:val="005856A5"/>
    <w:rsid w:val="0059098F"/>
    <w:rsid w:val="00591682"/>
    <w:rsid w:val="00592623"/>
    <w:rsid w:val="005938E8"/>
    <w:rsid w:val="00597320"/>
    <w:rsid w:val="005A2227"/>
    <w:rsid w:val="005A5466"/>
    <w:rsid w:val="005C1645"/>
    <w:rsid w:val="005C1A7C"/>
    <w:rsid w:val="005C433C"/>
    <w:rsid w:val="005C6D12"/>
    <w:rsid w:val="005C6D30"/>
    <w:rsid w:val="005C784F"/>
    <w:rsid w:val="005D562C"/>
    <w:rsid w:val="005D70C6"/>
    <w:rsid w:val="005D76AA"/>
    <w:rsid w:val="005E0298"/>
    <w:rsid w:val="005E0626"/>
    <w:rsid w:val="005E100C"/>
    <w:rsid w:val="005E2BBE"/>
    <w:rsid w:val="005E400D"/>
    <w:rsid w:val="005E5F3A"/>
    <w:rsid w:val="005E6498"/>
    <w:rsid w:val="006006F8"/>
    <w:rsid w:val="00603EFE"/>
    <w:rsid w:val="00610E3B"/>
    <w:rsid w:val="006122B6"/>
    <w:rsid w:val="006157D2"/>
    <w:rsid w:val="00615AB7"/>
    <w:rsid w:val="00615DC2"/>
    <w:rsid w:val="00615ECC"/>
    <w:rsid w:val="0061759F"/>
    <w:rsid w:val="00621627"/>
    <w:rsid w:val="00625944"/>
    <w:rsid w:val="00647A90"/>
    <w:rsid w:val="00650B2E"/>
    <w:rsid w:val="00652372"/>
    <w:rsid w:val="00660801"/>
    <w:rsid w:val="00664680"/>
    <w:rsid w:val="00667428"/>
    <w:rsid w:val="00671A5C"/>
    <w:rsid w:val="00671F8B"/>
    <w:rsid w:val="00680153"/>
    <w:rsid w:val="00685DD5"/>
    <w:rsid w:val="0068608B"/>
    <w:rsid w:val="00693725"/>
    <w:rsid w:val="006951CA"/>
    <w:rsid w:val="0069623F"/>
    <w:rsid w:val="006977EB"/>
    <w:rsid w:val="006A37D9"/>
    <w:rsid w:val="006A3F6E"/>
    <w:rsid w:val="006A6E05"/>
    <w:rsid w:val="006B009A"/>
    <w:rsid w:val="006B026C"/>
    <w:rsid w:val="006B322E"/>
    <w:rsid w:val="006B3574"/>
    <w:rsid w:val="006B672A"/>
    <w:rsid w:val="006C027C"/>
    <w:rsid w:val="006C0900"/>
    <w:rsid w:val="006C4415"/>
    <w:rsid w:val="006C5F0C"/>
    <w:rsid w:val="006C7271"/>
    <w:rsid w:val="006D3CF5"/>
    <w:rsid w:val="006D3FC4"/>
    <w:rsid w:val="006D6B68"/>
    <w:rsid w:val="006D7286"/>
    <w:rsid w:val="006F23FF"/>
    <w:rsid w:val="006F3C9C"/>
    <w:rsid w:val="0070123C"/>
    <w:rsid w:val="007017B0"/>
    <w:rsid w:val="00703266"/>
    <w:rsid w:val="007032EE"/>
    <w:rsid w:val="007171D9"/>
    <w:rsid w:val="00720FA2"/>
    <w:rsid w:val="007225B9"/>
    <w:rsid w:val="00722AA2"/>
    <w:rsid w:val="007234A1"/>
    <w:rsid w:val="0072528C"/>
    <w:rsid w:val="007268F6"/>
    <w:rsid w:val="00734784"/>
    <w:rsid w:val="00735866"/>
    <w:rsid w:val="007369A3"/>
    <w:rsid w:val="00740CF0"/>
    <w:rsid w:val="0074250B"/>
    <w:rsid w:val="00744E7B"/>
    <w:rsid w:val="00745219"/>
    <w:rsid w:val="007469D8"/>
    <w:rsid w:val="0074712D"/>
    <w:rsid w:val="00751052"/>
    <w:rsid w:val="00756476"/>
    <w:rsid w:val="0076215F"/>
    <w:rsid w:val="0076243F"/>
    <w:rsid w:val="00763D1E"/>
    <w:rsid w:val="00771C92"/>
    <w:rsid w:val="0077450D"/>
    <w:rsid w:val="0077582D"/>
    <w:rsid w:val="007814AE"/>
    <w:rsid w:val="0079365A"/>
    <w:rsid w:val="00797912"/>
    <w:rsid w:val="007A45C3"/>
    <w:rsid w:val="007A5829"/>
    <w:rsid w:val="007B3A92"/>
    <w:rsid w:val="007B4812"/>
    <w:rsid w:val="007B6E3F"/>
    <w:rsid w:val="007C7CDC"/>
    <w:rsid w:val="007D0BCA"/>
    <w:rsid w:val="007E1466"/>
    <w:rsid w:val="007E2B0D"/>
    <w:rsid w:val="007E6FF4"/>
    <w:rsid w:val="007F0510"/>
    <w:rsid w:val="007F0631"/>
    <w:rsid w:val="007F2B20"/>
    <w:rsid w:val="007F43F5"/>
    <w:rsid w:val="00803A61"/>
    <w:rsid w:val="00806AFB"/>
    <w:rsid w:val="0081029C"/>
    <w:rsid w:val="00815335"/>
    <w:rsid w:val="0081602F"/>
    <w:rsid w:val="00816A67"/>
    <w:rsid w:val="00823C25"/>
    <w:rsid w:val="00824876"/>
    <w:rsid w:val="008267D0"/>
    <w:rsid w:val="008275A3"/>
    <w:rsid w:val="00835D05"/>
    <w:rsid w:val="00835FD2"/>
    <w:rsid w:val="008362E0"/>
    <w:rsid w:val="00836B18"/>
    <w:rsid w:val="00852931"/>
    <w:rsid w:val="00854803"/>
    <w:rsid w:val="00855B3C"/>
    <w:rsid w:val="00884DC3"/>
    <w:rsid w:val="00890A9D"/>
    <w:rsid w:val="008A09EB"/>
    <w:rsid w:val="008A157E"/>
    <w:rsid w:val="008A19F1"/>
    <w:rsid w:val="008B1848"/>
    <w:rsid w:val="008B225B"/>
    <w:rsid w:val="008B2A0F"/>
    <w:rsid w:val="008B5377"/>
    <w:rsid w:val="008B62FF"/>
    <w:rsid w:val="008C11E8"/>
    <w:rsid w:val="008C2791"/>
    <w:rsid w:val="008C69AC"/>
    <w:rsid w:val="008D3626"/>
    <w:rsid w:val="008E3385"/>
    <w:rsid w:val="008E75BA"/>
    <w:rsid w:val="008F0268"/>
    <w:rsid w:val="008F0699"/>
    <w:rsid w:val="008F12EA"/>
    <w:rsid w:val="008F2F18"/>
    <w:rsid w:val="008F631A"/>
    <w:rsid w:val="00900E56"/>
    <w:rsid w:val="00902781"/>
    <w:rsid w:val="00907966"/>
    <w:rsid w:val="00913C7B"/>
    <w:rsid w:val="00916580"/>
    <w:rsid w:val="00917BBD"/>
    <w:rsid w:val="0092347D"/>
    <w:rsid w:val="009312D2"/>
    <w:rsid w:val="00931D20"/>
    <w:rsid w:val="00932E9B"/>
    <w:rsid w:val="00935776"/>
    <w:rsid w:val="00955E70"/>
    <w:rsid w:val="00957005"/>
    <w:rsid w:val="00960EBD"/>
    <w:rsid w:val="009723BD"/>
    <w:rsid w:val="0097296E"/>
    <w:rsid w:val="009729B0"/>
    <w:rsid w:val="00984C57"/>
    <w:rsid w:val="009852DA"/>
    <w:rsid w:val="00985540"/>
    <w:rsid w:val="00991CFF"/>
    <w:rsid w:val="0099314E"/>
    <w:rsid w:val="009942A9"/>
    <w:rsid w:val="00997078"/>
    <w:rsid w:val="009B1EB9"/>
    <w:rsid w:val="009B347D"/>
    <w:rsid w:val="009B4A22"/>
    <w:rsid w:val="009C4143"/>
    <w:rsid w:val="009D43DD"/>
    <w:rsid w:val="009E00CA"/>
    <w:rsid w:val="009E3454"/>
    <w:rsid w:val="009F168B"/>
    <w:rsid w:val="009F7CDE"/>
    <w:rsid w:val="00A0224B"/>
    <w:rsid w:val="00A13041"/>
    <w:rsid w:val="00A14E7E"/>
    <w:rsid w:val="00A1720B"/>
    <w:rsid w:val="00A21DDF"/>
    <w:rsid w:val="00A5268D"/>
    <w:rsid w:val="00A53E07"/>
    <w:rsid w:val="00A601A2"/>
    <w:rsid w:val="00A65628"/>
    <w:rsid w:val="00A66BCB"/>
    <w:rsid w:val="00A67E76"/>
    <w:rsid w:val="00A717B6"/>
    <w:rsid w:val="00A76BB1"/>
    <w:rsid w:val="00A824F3"/>
    <w:rsid w:val="00A82873"/>
    <w:rsid w:val="00A848A6"/>
    <w:rsid w:val="00A84CF0"/>
    <w:rsid w:val="00A84F6A"/>
    <w:rsid w:val="00A860B8"/>
    <w:rsid w:val="00A86108"/>
    <w:rsid w:val="00A931CD"/>
    <w:rsid w:val="00AA580E"/>
    <w:rsid w:val="00AA6B0A"/>
    <w:rsid w:val="00AA7D20"/>
    <w:rsid w:val="00AB1528"/>
    <w:rsid w:val="00AB26F4"/>
    <w:rsid w:val="00AB2C77"/>
    <w:rsid w:val="00AB3E7C"/>
    <w:rsid w:val="00AC29F2"/>
    <w:rsid w:val="00AC3139"/>
    <w:rsid w:val="00AC5C39"/>
    <w:rsid w:val="00AE3B07"/>
    <w:rsid w:val="00AE605C"/>
    <w:rsid w:val="00AE68CA"/>
    <w:rsid w:val="00AF486C"/>
    <w:rsid w:val="00AF57CC"/>
    <w:rsid w:val="00B0103C"/>
    <w:rsid w:val="00B02687"/>
    <w:rsid w:val="00B11626"/>
    <w:rsid w:val="00B1217E"/>
    <w:rsid w:val="00B23FF0"/>
    <w:rsid w:val="00B24975"/>
    <w:rsid w:val="00B2594D"/>
    <w:rsid w:val="00B36D11"/>
    <w:rsid w:val="00B44857"/>
    <w:rsid w:val="00B46052"/>
    <w:rsid w:val="00B6391B"/>
    <w:rsid w:val="00B651B5"/>
    <w:rsid w:val="00B655BA"/>
    <w:rsid w:val="00B6784A"/>
    <w:rsid w:val="00B7092C"/>
    <w:rsid w:val="00B71449"/>
    <w:rsid w:val="00B71780"/>
    <w:rsid w:val="00B72776"/>
    <w:rsid w:val="00B74862"/>
    <w:rsid w:val="00B74CF8"/>
    <w:rsid w:val="00B74EC5"/>
    <w:rsid w:val="00B83FCF"/>
    <w:rsid w:val="00B95518"/>
    <w:rsid w:val="00BA4DDC"/>
    <w:rsid w:val="00BB01EC"/>
    <w:rsid w:val="00BB03AA"/>
    <w:rsid w:val="00BB3314"/>
    <w:rsid w:val="00BB3860"/>
    <w:rsid w:val="00BC4BFF"/>
    <w:rsid w:val="00BD6EC2"/>
    <w:rsid w:val="00BF0E9C"/>
    <w:rsid w:val="00BF12BD"/>
    <w:rsid w:val="00BF6683"/>
    <w:rsid w:val="00C01C39"/>
    <w:rsid w:val="00C1179F"/>
    <w:rsid w:val="00C13CD0"/>
    <w:rsid w:val="00C16B1A"/>
    <w:rsid w:val="00C203C5"/>
    <w:rsid w:val="00C24A20"/>
    <w:rsid w:val="00C2663D"/>
    <w:rsid w:val="00C32800"/>
    <w:rsid w:val="00C54CC8"/>
    <w:rsid w:val="00C550E1"/>
    <w:rsid w:val="00C608F2"/>
    <w:rsid w:val="00C635BC"/>
    <w:rsid w:val="00C70A33"/>
    <w:rsid w:val="00C73E87"/>
    <w:rsid w:val="00C76C1F"/>
    <w:rsid w:val="00C76F3A"/>
    <w:rsid w:val="00C7763B"/>
    <w:rsid w:val="00C81797"/>
    <w:rsid w:val="00C85C62"/>
    <w:rsid w:val="00C86E50"/>
    <w:rsid w:val="00C90E92"/>
    <w:rsid w:val="00C9197C"/>
    <w:rsid w:val="00C970B7"/>
    <w:rsid w:val="00CB0784"/>
    <w:rsid w:val="00CB0E51"/>
    <w:rsid w:val="00CB2C7C"/>
    <w:rsid w:val="00CB3672"/>
    <w:rsid w:val="00CC09CB"/>
    <w:rsid w:val="00CC19E4"/>
    <w:rsid w:val="00CC23FB"/>
    <w:rsid w:val="00CC28AB"/>
    <w:rsid w:val="00CD1349"/>
    <w:rsid w:val="00CD4CF9"/>
    <w:rsid w:val="00CE1FD1"/>
    <w:rsid w:val="00CE2D91"/>
    <w:rsid w:val="00CF0C18"/>
    <w:rsid w:val="00CF77DF"/>
    <w:rsid w:val="00D01DEC"/>
    <w:rsid w:val="00D03D49"/>
    <w:rsid w:val="00D2068A"/>
    <w:rsid w:val="00D223CC"/>
    <w:rsid w:val="00D3074C"/>
    <w:rsid w:val="00D337C4"/>
    <w:rsid w:val="00D416E1"/>
    <w:rsid w:val="00D45182"/>
    <w:rsid w:val="00D61217"/>
    <w:rsid w:val="00D63B1A"/>
    <w:rsid w:val="00D64B80"/>
    <w:rsid w:val="00D70284"/>
    <w:rsid w:val="00D710FA"/>
    <w:rsid w:val="00D72A00"/>
    <w:rsid w:val="00D76124"/>
    <w:rsid w:val="00D81088"/>
    <w:rsid w:val="00D811EB"/>
    <w:rsid w:val="00D82127"/>
    <w:rsid w:val="00D82689"/>
    <w:rsid w:val="00D85066"/>
    <w:rsid w:val="00D97CE9"/>
    <w:rsid w:val="00DA49DF"/>
    <w:rsid w:val="00DA77F7"/>
    <w:rsid w:val="00DB1480"/>
    <w:rsid w:val="00DB35D6"/>
    <w:rsid w:val="00DB4783"/>
    <w:rsid w:val="00DB50B2"/>
    <w:rsid w:val="00DC1591"/>
    <w:rsid w:val="00DC24FB"/>
    <w:rsid w:val="00DC3CAE"/>
    <w:rsid w:val="00DC4F30"/>
    <w:rsid w:val="00DC76BC"/>
    <w:rsid w:val="00DD0DF6"/>
    <w:rsid w:val="00DD653B"/>
    <w:rsid w:val="00DD6C6B"/>
    <w:rsid w:val="00DE15B1"/>
    <w:rsid w:val="00DE2C84"/>
    <w:rsid w:val="00DE46DD"/>
    <w:rsid w:val="00DE5186"/>
    <w:rsid w:val="00DF3E11"/>
    <w:rsid w:val="00E07D7B"/>
    <w:rsid w:val="00E1256E"/>
    <w:rsid w:val="00E14887"/>
    <w:rsid w:val="00E16E4D"/>
    <w:rsid w:val="00E20937"/>
    <w:rsid w:val="00E239EE"/>
    <w:rsid w:val="00E2418D"/>
    <w:rsid w:val="00E24B11"/>
    <w:rsid w:val="00E3010D"/>
    <w:rsid w:val="00E32B39"/>
    <w:rsid w:val="00E3319F"/>
    <w:rsid w:val="00E46F98"/>
    <w:rsid w:val="00E47115"/>
    <w:rsid w:val="00E479F6"/>
    <w:rsid w:val="00E51042"/>
    <w:rsid w:val="00E660A0"/>
    <w:rsid w:val="00E660F6"/>
    <w:rsid w:val="00E72840"/>
    <w:rsid w:val="00E77AF5"/>
    <w:rsid w:val="00E77CD8"/>
    <w:rsid w:val="00E827C2"/>
    <w:rsid w:val="00E8587F"/>
    <w:rsid w:val="00E860E1"/>
    <w:rsid w:val="00E8677C"/>
    <w:rsid w:val="00E87688"/>
    <w:rsid w:val="00E92E19"/>
    <w:rsid w:val="00E933C5"/>
    <w:rsid w:val="00E9417D"/>
    <w:rsid w:val="00E95DB8"/>
    <w:rsid w:val="00EA340A"/>
    <w:rsid w:val="00EA4321"/>
    <w:rsid w:val="00EA4824"/>
    <w:rsid w:val="00EA7543"/>
    <w:rsid w:val="00EA7EF0"/>
    <w:rsid w:val="00EC0E6C"/>
    <w:rsid w:val="00EE0633"/>
    <w:rsid w:val="00EE2398"/>
    <w:rsid w:val="00EE74D7"/>
    <w:rsid w:val="00EF04E5"/>
    <w:rsid w:val="00EF204D"/>
    <w:rsid w:val="00EF485B"/>
    <w:rsid w:val="00EF496F"/>
    <w:rsid w:val="00F000B0"/>
    <w:rsid w:val="00F03A51"/>
    <w:rsid w:val="00F04286"/>
    <w:rsid w:val="00F137B8"/>
    <w:rsid w:val="00F15BE3"/>
    <w:rsid w:val="00F20A45"/>
    <w:rsid w:val="00F21FF7"/>
    <w:rsid w:val="00F22F32"/>
    <w:rsid w:val="00F23D29"/>
    <w:rsid w:val="00F32257"/>
    <w:rsid w:val="00F3234D"/>
    <w:rsid w:val="00F34E43"/>
    <w:rsid w:val="00F34EF1"/>
    <w:rsid w:val="00F37D0E"/>
    <w:rsid w:val="00F50A4F"/>
    <w:rsid w:val="00F551F1"/>
    <w:rsid w:val="00F64B9E"/>
    <w:rsid w:val="00F75C1A"/>
    <w:rsid w:val="00F75E96"/>
    <w:rsid w:val="00F82C74"/>
    <w:rsid w:val="00F904A9"/>
    <w:rsid w:val="00FA691B"/>
    <w:rsid w:val="00FB4A4B"/>
    <w:rsid w:val="00FB5E0F"/>
    <w:rsid w:val="00FB70A6"/>
    <w:rsid w:val="00FD4455"/>
    <w:rsid w:val="00FD7D1A"/>
    <w:rsid w:val="00FE0105"/>
    <w:rsid w:val="00FE4D25"/>
    <w:rsid w:val="00F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E35D7"/>
  <w15:docId w15:val="{95610BD2-E420-42B5-980B-AC2CB3B9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N w:val="0"/>
      <w:spacing w:line="254" w:lineRule="auto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5E7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F04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04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04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04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04E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4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4E5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4712D"/>
    <w:pPr>
      <w:spacing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3478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4784"/>
  </w:style>
  <w:style w:type="paragraph" w:styleId="Fuzeile">
    <w:name w:val="footer"/>
    <w:basedOn w:val="Standard"/>
    <w:link w:val="FuzeileZchn"/>
    <w:uiPriority w:val="99"/>
    <w:unhideWhenUsed/>
    <w:rsid w:val="007347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4751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</dc:creator>
  <cp:keywords/>
  <dc:description/>
  <cp:lastModifiedBy>Daniela Gruber</cp:lastModifiedBy>
  <cp:revision>11</cp:revision>
  <cp:lastPrinted>2019-03-06T08:55:00Z</cp:lastPrinted>
  <dcterms:created xsi:type="dcterms:W3CDTF">2019-03-06T10:02:00Z</dcterms:created>
  <dcterms:modified xsi:type="dcterms:W3CDTF">2019-03-11T14:01:00Z</dcterms:modified>
</cp:coreProperties>
</file>