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64A48" w14:textId="77777777" w:rsidR="00AA6310" w:rsidRPr="003A6E0E" w:rsidRDefault="00600006">
      <w:pPr>
        <w:rPr>
          <w:b/>
          <w:bCs/>
          <w:sz w:val="24"/>
          <w:szCs w:val="24"/>
        </w:rPr>
      </w:pPr>
      <w:r w:rsidRPr="003A6E0E">
        <w:rPr>
          <w:b/>
          <w:bCs/>
          <w:sz w:val="24"/>
          <w:szCs w:val="24"/>
        </w:rPr>
        <w:t>Diabetes</w:t>
      </w:r>
      <w:r w:rsidR="003A6E0E">
        <w:rPr>
          <w:b/>
          <w:bCs/>
          <w:sz w:val="24"/>
          <w:szCs w:val="24"/>
        </w:rPr>
        <w:t>therapie</w:t>
      </w:r>
      <w:r w:rsidRPr="003A6E0E">
        <w:rPr>
          <w:b/>
          <w:bCs/>
          <w:sz w:val="24"/>
          <w:szCs w:val="24"/>
        </w:rPr>
        <w:t xml:space="preserve"> </w:t>
      </w:r>
      <w:r w:rsidR="006A5EB7" w:rsidRPr="003A6E0E">
        <w:rPr>
          <w:b/>
          <w:bCs/>
          <w:sz w:val="24"/>
          <w:szCs w:val="24"/>
        </w:rPr>
        <w:t xml:space="preserve">auf </w:t>
      </w:r>
      <w:r w:rsidRPr="003A6E0E">
        <w:rPr>
          <w:b/>
          <w:bCs/>
          <w:sz w:val="24"/>
          <w:szCs w:val="24"/>
        </w:rPr>
        <w:t>Herz</w:t>
      </w:r>
      <w:r w:rsidR="00AD623E" w:rsidRPr="003A6E0E">
        <w:rPr>
          <w:b/>
          <w:bCs/>
          <w:sz w:val="24"/>
          <w:szCs w:val="24"/>
        </w:rPr>
        <w:t xml:space="preserve"> und Nieren</w:t>
      </w:r>
      <w:r w:rsidR="006A5EB7" w:rsidRPr="003A6E0E">
        <w:rPr>
          <w:b/>
          <w:bCs/>
          <w:sz w:val="24"/>
          <w:szCs w:val="24"/>
        </w:rPr>
        <w:t xml:space="preserve"> prüfen</w:t>
      </w:r>
    </w:p>
    <w:p w14:paraId="40BCA6D0" w14:textId="77777777" w:rsidR="00600006" w:rsidRPr="00831AAD" w:rsidRDefault="00816BE1">
      <w:pPr>
        <w:rPr>
          <w:b/>
          <w:bCs/>
        </w:rPr>
      </w:pPr>
      <w:r>
        <w:rPr>
          <w:b/>
          <w:bCs/>
        </w:rPr>
        <w:t>Die</w:t>
      </w:r>
      <w:r w:rsidR="00831AAD" w:rsidRPr="00831AAD">
        <w:rPr>
          <w:b/>
          <w:bCs/>
        </w:rPr>
        <w:t xml:space="preserve"> </w:t>
      </w:r>
      <w:r w:rsidR="003A6E0E">
        <w:rPr>
          <w:b/>
          <w:bCs/>
        </w:rPr>
        <w:t>ÖDG</w:t>
      </w:r>
      <w:r w:rsidR="00831AAD" w:rsidRPr="00831AAD">
        <w:rPr>
          <w:b/>
          <w:bCs/>
        </w:rPr>
        <w:t xml:space="preserve"> </w:t>
      </w:r>
      <w:r>
        <w:rPr>
          <w:b/>
          <w:bCs/>
        </w:rPr>
        <w:t>informiert über den Zusammenhang zwischen Nieren, Herz und Diabetes</w:t>
      </w:r>
    </w:p>
    <w:p w14:paraId="205860BE" w14:textId="4EF0E52E" w:rsidR="00831AAD" w:rsidRPr="003A6E0E" w:rsidRDefault="000A02ED">
      <w:pPr>
        <w:rPr>
          <w:i/>
          <w:iCs/>
        </w:rPr>
      </w:pPr>
      <w:r w:rsidRPr="000A02ED">
        <w:t xml:space="preserve">Wien am </w:t>
      </w:r>
      <w:r w:rsidR="009E61D7">
        <w:t>5</w:t>
      </w:r>
      <w:r w:rsidRPr="000A02ED">
        <w:t xml:space="preserve">.12.2019 – </w:t>
      </w:r>
      <w:r w:rsidR="003A6E0E">
        <w:rPr>
          <w:i/>
          <w:iCs/>
        </w:rPr>
        <w:t>Die</w:t>
      </w:r>
      <w:r w:rsidR="003A6E0E" w:rsidRPr="003A6E0E">
        <w:rPr>
          <w:i/>
          <w:iCs/>
        </w:rPr>
        <w:t xml:space="preserve"> Stoffwechselerkrankung </w:t>
      </w:r>
      <w:r w:rsidR="003A6E0E">
        <w:rPr>
          <w:i/>
          <w:iCs/>
        </w:rPr>
        <w:t xml:space="preserve">Diabetes </w:t>
      </w:r>
      <w:r w:rsidR="003A6E0E" w:rsidRPr="003A6E0E">
        <w:rPr>
          <w:i/>
          <w:iCs/>
        </w:rPr>
        <w:t xml:space="preserve">wirkt sich auf alle Organe des </w:t>
      </w:r>
      <w:r w:rsidR="003A6E0E">
        <w:rPr>
          <w:i/>
          <w:iCs/>
        </w:rPr>
        <w:t>m</w:t>
      </w:r>
      <w:r w:rsidR="003A6E0E" w:rsidRPr="003A6E0E">
        <w:rPr>
          <w:i/>
          <w:iCs/>
        </w:rPr>
        <w:t xml:space="preserve">enschlichen </w:t>
      </w:r>
      <w:r w:rsidR="003A6E0E">
        <w:rPr>
          <w:i/>
          <w:iCs/>
        </w:rPr>
        <w:t>Körpers</w:t>
      </w:r>
      <w:r w:rsidR="003A6E0E" w:rsidRPr="003A6E0E">
        <w:rPr>
          <w:i/>
          <w:iCs/>
        </w:rPr>
        <w:t xml:space="preserve"> aus. </w:t>
      </w:r>
      <w:r w:rsidR="00975502">
        <w:rPr>
          <w:i/>
          <w:iCs/>
        </w:rPr>
        <w:t>In besonder</w:t>
      </w:r>
      <w:r w:rsidR="00E055E1">
        <w:rPr>
          <w:i/>
          <w:iCs/>
        </w:rPr>
        <w:t>e</w:t>
      </w:r>
      <w:r w:rsidR="00975502">
        <w:rPr>
          <w:i/>
          <w:iCs/>
        </w:rPr>
        <w:t xml:space="preserve">m Ausmaß </w:t>
      </w:r>
      <w:r w:rsidR="003A6E0E" w:rsidRPr="003A6E0E">
        <w:rPr>
          <w:i/>
          <w:iCs/>
        </w:rPr>
        <w:t xml:space="preserve">betroffen sind das Herz und die Nieren. Eine </w:t>
      </w:r>
      <w:r w:rsidR="003A6E0E">
        <w:rPr>
          <w:i/>
          <w:iCs/>
        </w:rPr>
        <w:t>o</w:t>
      </w:r>
      <w:r w:rsidR="003A6E0E" w:rsidRPr="003A6E0E">
        <w:rPr>
          <w:i/>
          <w:iCs/>
        </w:rPr>
        <w:t xml:space="preserve">ptimale Diabetestherapie nimmt vom ersten Tag an auf diese Organe Rücksicht und kann so auf Jahrzehnte zu einer längeren Lebenserwartung und besserer Lebensqualität beitragen. </w:t>
      </w:r>
    </w:p>
    <w:p w14:paraId="79841111" w14:textId="76678FD0" w:rsidR="00AD623E" w:rsidRDefault="007078D4">
      <w:r>
        <w:t>„</w:t>
      </w:r>
      <w:r w:rsidR="003A6E0E">
        <w:t xml:space="preserve">Menschen mit Diabetes gelten als </w:t>
      </w:r>
      <w:r w:rsidR="00AD623E">
        <w:t xml:space="preserve">Hochrisikokollektiv </w:t>
      </w:r>
      <w:r w:rsidR="003A6E0E">
        <w:t xml:space="preserve">für Herz-Kreislauferkrankungen, speziell die schleichende und chronische Herzschwäche (in der Medizin Herzinsuffizienz genannt) ist besonders </w:t>
      </w:r>
      <w:r w:rsidR="0011182D">
        <w:t>tückisch</w:t>
      </w:r>
      <w:r w:rsidR="003A6E0E">
        <w:t xml:space="preserve">, da sie </w:t>
      </w:r>
      <w:r w:rsidR="006A5EB7">
        <w:t>lange unerkannt</w:t>
      </w:r>
      <w:r w:rsidR="003A6E0E">
        <w:t xml:space="preserve"> bleibt und die </w:t>
      </w:r>
      <w:r w:rsidR="006A5EB7">
        <w:t>Leistungsfähigkeit</w:t>
      </w:r>
      <w:r w:rsidR="0011182D">
        <w:t xml:space="preserve"> und somit die Lebensqualität</w:t>
      </w:r>
      <w:r w:rsidR="006A5EB7">
        <w:t xml:space="preserve"> </w:t>
      </w:r>
      <w:r w:rsidR="003A6E0E">
        <w:t>massiv ein</w:t>
      </w:r>
      <w:r w:rsidR="006A5EB7">
        <w:t>schränkt</w:t>
      </w:r>
      <w:r w:rsidR="0011182D">
        <w:t xml:space="preserve">. </w:t>
      </w:r>
      <w:r w:rsidR="00084FBF">
        <w:t>Von zwei Diabetes mellitus Typ 2 PatientInnen bekommt einer im Lauf seines Lebens eine Herzinsuffizienz</w:t>
      </w:r>
      <w:r w:rsidR="0011182D">
        <w:t xml:space="preserve"> und gerade die Herzinsuffizienz ist viel zu oft </w:t>
      </w:r>
      <w:r>
        <w:t>für</w:t>
      </w:r>
      <w:r w:rsidR="0011182D">
        <w:t xml:space="preserve"> eine</w:t>
      </w:r>
      <w:r>
        <w:t>n</w:t>
      </w:r>
      <w:r w:rsidR="0011182D">
        <w:t xml:space="preserve"> frühen Tod verantwortlich</w:t>
      </w:r>
      <w:r>
        <w:t>“</w:t>
      </w:r>
      <w:r w:rsidR="00652782">
        <w:t>,</w:t>
      </w:r>
      <w:r>
        <w:t xml:space="preserve"> warnt </w:t>
      </w:r>
      <w:r w:rsidRPr="007078D4">
        <w:t>die Präsidentin der Österreichischen Diabetes Gesellschaft, Univ. Prof.</w:t>
      </w:r>
      <w:r w:rsidRPr="007078D4">
        <w:rPr>
          <w:vertAlign w:val="superscript"/>
        </w:rPr>
        <w:t>in</w:t>
      </w:r>
      <w:r w:rsidRPr="007078D4">
        <w:t xml:space="preserve"> Dr.</w:t>
      </w:r>
      <w:r w:rsidRPr="007078D4">
        <w:rPr>
          <w:vertAlign w:val="superscript"/>
        </w:rPr>
        <w:t>in</w:t>
      </w:r>
      <w:r w:rsidRPr="007078D4">
        <w:t xml:space="preserve"> Alexandra Kautzky-Willer, von der Univ.-Klinik für Innere Medizin III, Abteilung für Endokrinologie und Stoffwechsel, an der </w:t>
      </w:r>
      <w:proofErr w:type="spellStart"/>
      <w:r w:rsidRPr="007078D4">
        <w:t>Med</w:t>
      </w:r>
      <w:proofErr w:type="spellEnd"/>
      <w:r w:rsidRPr="007078D4">
        <w:t xml:space="preserve"> Uni Wien</w:t>
      </w:r>
      <w:r w:rsidR="00652782">
        <w:t xml:space="preserve"> und fügt hinzu:</w:t>
      </w:r>
      <w:r w:rsidR="009E61D7">
        <w:t xml:space="preserve"> </w:t>
      </w:r>
      <w:r w:rsidR="00F848E0">
        <w:t>“</w:t>
      </w:r>
      <w:r w:rsidR="00652782">
        <w:t>D</w:t>
      </w:r>
      <w:r w:rsidR="00F848E0">
        <w:t>abei kann eine einfache Blutuntersuchung mit Bestimmung eines Biomarkers schon früh Hinweise geben“</w:t>
      </w:r>
      <w:r w:rsidR="00652782">
        <w:t>.</w:t>
      </w:r>
    </w:p>
    <w:p w14:paraId="5A8FB448" w14:textId="586E0917" w:rsidR="003A6E0E" w:rsidRDefault="00816BE1">
      <w:r w:rsidRPr="00816BE1">
        <w:rPr>
          <w:b/>
          <w:bCs/>
        </w:rPr>
        <w:t>Diabetes ein Herzensanliegen</w:t>
      </w:r>
      <w:r w:rsidRPr="00816BE1">
        <w:rPr>
          <w:b/>
          <w:bCs/>
        </w:rPr>
        <w:br/>
      </w:r>
      <w:r w:rsidR="003A6E0E">
        <w:t>Menschen, die bereits einen Herzinfarkt hatten</w:t>
      </w:r>
      <w:r w:rsidR="00084FBF">
        <w:t xml:space="preserve">, haben ein besonders hohes Risiko weitere Herz-Kreislauferkrankungen zu erleiden. Genauso hoch ist aber auch das Risiko von Menschen mit Diabetes. </w:t>
      </w:r>
      <w:r w:rsidR="00EC02AF">
        <w:t xml:space="preserve">„Wir beobachten, dass die Grenzen zwischen </w:t>
      </w:r>
      <w:r w:rsidR="007078D4">
        <w:t>P</w:t>
      </w:r>
      <w:r w:rsidR="00EC02AF">
        <w:t xml:space="preserve">rimär- und </w:t>
      </w:r>
      <w:r w:rsidR="007078D4">
        <w:t>S</w:t>
      </w:r>
      <w:r w:rsidR="00EC02AF">
        <w:t>ekundär</w:t>
      </w:r>
      <w:r w:rsidR="007078D4">
        <w:t>p</w:t>
      </w:r>
      <w:r w:rsidR="00EC02AF">
        <w:t>rävention</w:t>
      </w:r>
      <w:r w:rsidR="00975502">
        <w:t xml:space="preserve"> von Herzkreislauferkrankungen</w:t>
      </w:r>
      <w:r w:rsidR="00EC02AF">
        <w:t xml:space="preserve"> bei </w:t>
      </w:r>
      <w:r w:rsidR="00975502">
        <w:t xml:space="preserve">PatientInnen mit Diabetes </w:t>
      </w:r>
      <w:r w:rsidR="00EC02AF">
        <w:t xml:space="preserve">immer mehr verschwinden. Es ist notwendig sich </w:t>
      </w:r>
      <w:r w:rsidR="007078D4">
        <w:t xml:space="preserve">bei </w:t>
      </w:r>
      <w:r w:rsidR="00EC02AF">
        <w:t xml:space="preserve">Menschen mit Diabetes genauso vorsorglich mit deren Herzgesundheit zu beschäftigen, wie bei Menschen, die bereits einen </w:t>
      </w:r>
      <w:r w:rsidR="0011182D">
        <w:t>Infarkt</w:t>
      </w:r>
      <w:r w:rsidR="00EC02AF">
        <w:t xml:space="preserve"> hatten“, erklärt </w:t>
      </w:r>
      <w:proofErr w:type="spellStart"/>
      <w:r w:rsidR="007078D4" w:rsidRPr="007078D4">
        <w:t>Ass</w:t>
      </w:r>
      <w:r w:rsidR="009E61D7">
        <w:t>oz</w:t>
      </w:r>
      <w:proofErr w:type="spellEnd"/>
      <w:r w:rsidR="007078D4" w:rsidRPr="007078D4">
        <w:t>. Prof.</w:t>
      </w:r>
      <w:r w:rsidR="007078D4" w:rsidRPr="007078D4">
        <w:rPr>
          <w:vertAlign w:val="superscript"/>
        </w:rPr>
        <w:t>in</w:t>
      </w:r>
      <w:r w:rsidR="007078D4" w:rsidRPr="007078D4">
        <w:t xml:space="preserve"> Priv. Doz.</w:t>
      </w:r>
      <w:r w:rsidR="007078D4" w:rsidRPr="007078D4">
        <w:rPr>
          <w:vertAlign w:val="superscript"/>
        </w:rPr>
        <w:t>in</w:t>
      </w:r>
      <w:r w:rsidR="007078D4" w:rsidRPr="007078D4">
        <w:t xml:space="preserve"> Dr.</w:t>
      </w:r>
      <w:r w:rsidR="007078D4" w:rsidRPr="007078D4">
        <w:rPr>
          <w:vertAlign w:val="superscript"/>
        </w:rPr>
        <w:t>in</w:t>
      </w:r>
      <w:r w:rsidR="007078D4" w:rsidRPr="007078D4">
        <w:t xml:space="preserve"> Yvonne Winhofer-Stöckl, PhD, von der Univ.-Klinik für Innere Medizin III, Abteilung für Endokrinologie und Stoffwechsel, an der Med Uni Wien</w:t>
      </w:r>
      <w:r>
        <w:t xml:space="preserve"> und First </w:t>
      </w:r>
      <w:proofErr w:type="spellStart"/>
      <w:r>
        <w:t>Secretary</w:t>
      </w:r>
      <w:proofErr w:type="spellEnd"/>
      <w:r>
        <w:t xml:space="preserve"> der ÖDG. </w:t>
      </w:r>
    </w:p>
    <w:p w14:paraId="560418C7" w14:textId="24219BCA" w:rsidR="00AE7594" w:rsidRDefault="000A02ED" w:rsidP="000A02ED">
      <w:r w:rsidRPr="000A02ED">
        <w:rPr>
          <w:b/>
          <w:bCs/>
        </w:rPr>
        <w:t>Diabetes geht</w:t>
      </w:r>
      <w:r w:rsidR="007078D4">
        <w:rPr>
          <w:b/>
          <w:bCs/>
        </w:rPr>
        <w:t xml:space="preserve"> auch</w:t>
      </w:r>
      <w:r w:rsidRPr="000A02ED">
        <w:rPr>
          <w:b/>
          <w:bCs/>
        </w:rPr>
        <w:t xml:space="preserve"> an die Nieren</w:t>
      </w:r>
      <w:r w:rsidR="00816BE1">
        <w:rPr>
          <w:b/>
          <w:bCs/>
        </w:rPr>
        <w:br/>
      </w:r>
      <w:r>
        <w:t>Diabetes</w:t>
      </w:r>
      <w:r w:rsidR="0011182D">
        <w:t xml:space="preserve"> ist noch immer </w:t>
      </w:r>
      <w:r>
        <w:t xml:space="preserve">häufigste Ursache für eine </w:t>
      </w:r>
      <w:r w:rsidR="0011182D">
        <w:t xml:space="preserve">Nierenersatztherapie. Die sogenannte </w:t>
      </w:r>
      <w:r>
        <w:t>Dialyse</w:t>
      </w:r>
      <w:r w:rsidR="0011182D">
        <w:t xml:space="preserve"> kostet Lebensqualität und Lebenszeit, da sie mehrmals wöchentlich durchgeführt werden muss</w:t>
      </w:r>
      <w:r w:rsidR="00975502">
        <w:t xml:space="preserve"> und </w:t>
      </w:r>
      <w:r w:rsidR="005937A2">
        <w:t>es</w:t>
      </w:r>
      <w:r w:rsidR="00975502">
        <w:t xml:space="preserve"> keinen Urlaub von</w:t>
      </w:r>
      <w:r w:rsidR="005937A2">
        <w:t xml:space="preserve"> dieser Therapie gibt, denn sogar</w:t>
      </w:r>
      <w:r w:rsidR="00975502">
        <w:t xml:space="preserve"> Urlaubsziele müssen nach </w:t>
      </w:r>
      <w:r w:rsidR="005937A2">
        <w:t xml:space="preserve">der </w:t>
      </w:r>
      <w:r w:rsidR="00975502">
        <w:t xml:space="preserve">Möglichkeit </w:t>
      </w:r>
      <w:r w:rsidR="005937A2">
        <w:t>einer</w:t>
      </w:r>
      <w:r w:rsidR="00975502">
        <w:t xml:space="preserve"> Dialyse </w:t>
      </w:r>
      <w:r w:rsidR="005937A2">
        <w:t xml:space="preserve">vor Ort </w:t>
      </w:r>
      <w:r w:rsidR="00975502">
        <w:t>ausgewählt werden</w:t>
      </w:r>
      <w:r>
        <w:t>.</w:t>
      </w:r>
      <w:r w:rsidR="00975502">
        <w:t xml:space="preserve"> Eine weitere Form der Nierenersatztherapie stellt die Ni</w:t>
      </w:r>
      <w:r w:rsidR="00E055E1">
        <w:t>e</w:t>
      </w:r>
      <w:r w:rsidR="00975502">
        <w:t>rentransplant</w:t>
      </w:r>
      <w:r w:rsidR="00E055E1">
        <w:t>at</w:t>
      </w:r>
      <w:r w:rsidR="00975502">
        <w:t xml:space="preserve">ion dar; aber auch hier gilt man nachher nicht als geheilt, sondern muss lebenslang </w:t>
      </w:r>
      <w:r w:rsidR="00B844DE">
        <w:t>a</w:t>
      </w:r>
      <w:r w:rsidR="00975502">
        <w:t>bwehrunterdrückende Medikamente einnehmen und hat ein erhöhtes Risiko für Infek</w:t>
      </w:r>
      <w:r w:rsidR="00E055E1">
        <w:t>t</w:t>
      </w:r>
      <w:r w:rsidR="00975502">
        <w:t>ionskrankheiten.</w:t>
      </w:r>
      <w:r>
        <w:t xml:space="preserve"> </w:t>
      </w:r>
      <w:r w:rsidR="00AE7594">
        <w:t xml:space="preserve">Ein erster Hinweis für die </w:t>
      </w:r>
      <w:r>
        <w:t xml:space="preserve">Verschlechterung der Nierenfunktion </w:t>
      </w:r>
      <w:r w:rsidR="00AE7594">
        <w:t xml:space="preserve">ist, wenn </w:t>
      </w:r>
      <w:r w:rsidR="009E5AE3">
        <w:t>i</w:t>
      </w:r>
      <w:r w:rsidR="00AE7594">
        <w:t xml:space="preserve">m Harn </w:t>
      </w:r>
      <w:r>
        <w:t xml:space="preserve">Eiweiß </w:t>
      </w:r>
      <w:r w:rsidR="00AE7594">
        <w:t xml:space="preserve">gefunden wird. </w:t>
      </w:r>
      <w:r w:rsidR="007078D4">
        <w:t>So</w:t>
      </w:r>
      <w:r w:rsidR="00AE7594">
        <w:t xml:space="preserve"> zeigt sich, dass</w:t>
      </w:r>
      <w:r>
        <w:t xml:space="preserve"> die </w:t>
      </w:r>
      <w:r w:rsidR="00AE7594">
        <w:t>G</w:t>
      </w:r>
      <w:r>
        <w:t xml:space="preserve">efäße </w:t>
      </w:r>
      <w:r w:rsidR="00AE7594">
        <w:t xml:space="preserve">der Nieren </w:t>
      </w:r>
      <w:r>
        <w:t>nicht mehr so gut arbeiten</w:t>
      </w:r>
      <w:r w:rsidR="00AE7594">
        <w:t>.</w:t>
      </w:r>
    </w:p>
    <w:p w14:paraId="76377656" w14:textId="7FB9B0EC" w:rsidR="000A02ED" w:rsidRDefault="00AE7594" w:rsidP="00816BE1">
      <w:pPr>
        <w:tabs>
          <w:tab w:val="center" w:pos="4536"/>
        </w:tabs>
      </w:pPr>
      <w:r w:rsidRPr="00AE7594">
        <w:rPr>
          <w:b/>
          <w:bCs/>
        </w:rPr>
        <w:t>Wie Herz und Nieren zusammenhängen</w:t>
      </w:r>
      <w:r w:rsidR="00816BE1">
        <w:rPr>
          <w:b/>
          <w:bCs/>
        </w:rPr>
        <w:br/>
      </w:r>
      <w:r>
        <w:t>A</w:t>
      </w:r>
      <w:r w:rsidR="000A02ED">
        <w:t xml:space="preserve">b </w:t>
      </w:r>
      <w:r>
        <w:t xml:space="preserve">dem Zeitpunkt, in dem Eiweiß </w:t>
      </w:r>
      <w:r w:rsidR="009E5AE3">
        <w:t xml:space="preserve">im Harn </w:t>
      </w:r>
      <w:r>
        <w:t xml:space="preserve">festgestellt wird, </w:t>
      </w:r>
      <w:r w:rsidR="00975502">
        <w:t xml:space="preserve">wird auch ein Anstieg des </w:t>
      </w:r>
      <w:r w:rsidR="000A02ED">
        <w:t>Risiko</w:t>
      </w:r>
      <w:r w:rsidR="00975502">
        <w:t>s</w:t>
      </w:r>
      <w:r w:rsidR="000A02ED">
        <w:t xml:space="preserve"> für Herzkreislauferkrankungen</w:t>
      </w:r>
      <w:r w:rsidR="00975502">
        <w:t xml:space="preserve"> beobachtet, </w:t>
      </w:r>
      <w:r>
        <w:t xml:space="preserve">denn die Gefäßschädigungen finden in beiden Organen statt. Diese </w:t>
      </w:r>
      <w:r w:rsidR="000A02ED">
        <w:t>Gefäßsch</w:t>
      </w:r>
      <w:r>
        <w:t>ä</w:t>
      </w:r>
      <w:r w:rsidR="000A02ED">
        <w:t>den</w:t>
      </w:r>
      <w:r>
        <w:t xml:space="preserve"> entstehen direkt </w:t>
      </w:r>
      <w:r w:rsidR="000A02ED">
        <w:t xml:space="preserve">durch </w:t>
      </w:r>
      <w:r>
        <w:t xml:space="preserve">den </w:t>
      </w:r>
      <w:r w:rsidR="000A02ED">
        <w:t>Blutzucker</w:t>
      </w:r>
      <w:r>
        <w:t xml:space="preserve"> aber auch durch erhöhten </w:t>
      </w:r>
      <w:r w:rsidR="000A02ED">
        <w:t>Blutdruck</w:t>
      </w:r>
      <w:r>
        <w:t xml:space="preserve"> und schädliche Blutfette, die beide </w:t>
      </w:r>
      <w:r w:rsidR="009E5AE3">
        <w:t xml:space="preserve">typische Begleiterkrankungen des </w:t>
      </w:r>
      <w:r>
        <w:t xml:space="preserve">Diabetes </w:t>
      </w:r>
      <w:r w:rsidR="009E5AE3">
        <w:t>mellitus Typ 2</w:t>
      </w:r>
      <w:r>
        <w:t xml:space="preserve"> sind. </w:t>
      </w:r>
      <w:r w:rsidR="00816BE1">
        <w:t xml:space="preserve">Winhofer -Stöckl erläutert: </w:t>
      </w:r>
      <w:r>
        <w:t>„Zwischen Herz und Nieren herrscht ein enger Kreislauf. Das</w:t>
      </w:r>
      <w:r w:rsidR="000A02ED">
        <w:t xml:space="preserve"> </w:t>
      </w:r>
      <w:r>
        <w:t>h</w:t>
      </w:r>
      <w:r w:rsidR="000A02ED">
        <w:t xml:space="preserve">ormonelle und </w:t>
      </w:r>
      <w:r>
        <w:t>m</w:t>
      </w:r>
      <w:r w:rsidR="000A02ED">
        <w:t xml:space="preserve">etabolische </w:t>
      </w:r>
      <w:r>
        <w:t>Z</w:t>
      </w:r>
      <w:r w:rsidR="000A02ED">
        <w:t xml:space="preserve">usammenspiel wirkt sich auf beide Organe aus. </w:t>
      </w:r>
      <w:r w:rsidR="00975502">
        <w:t>Oft treten erste Zeichen der Nierenschwäche mit ersten Zeichen einer Herz-Kreislauferkrankung auf.</w:t>
      </w:r>
      <w:r w:rsidR="009E61D7">
        <w:t xml:space="preserve"> </w:t>
      </w:r>
      <w:r w:rsidR="00F848E0">
        <w:t>“</w:t>
      </w:r>
      <w:r w:rsidR="009E61D7">
        <w:t>U</w:t>
      </w:r>
      <w:r w:rsidR="00F848E0">
        <w:t>nd leider wird ein beiden Problemen zugrundeliegender Diabetes oft erst bei Komplikationen entdeckt“ ergänzt Kautzky-Willer.</w:t>
      </w:r>
    </w:p>
    <w:p w14:paraId="48C3BE99" w14:textId="53C1B688" w:rsidR="00AD623E" w:rsidRDefault="00EC02AF">
      <w:r w:rsidRPr="00EC02AF">
        <w:rPr>
          <w:b/>
          <w:bCs/>
        </w:rPr>
        <w:t xml:space="preserve">Menschen mit Diabetes </w:t>
      </w:r>
      <w:r w:rsidR="009E5AE3">
        <w:rPr>
          <w:b/>
          <w:bCs/>
        </w:rPr>
        <w:t xml:space="preserve">können selbst </w:t>
      </w:r>
      <w:r w:rsidRPr="00EC02AF">
        <w:rPr>
          <w:b/>
          <w:bCs/>
        </w:rPr>
        <w:t xml:space="preserve">zu </w:t>
      </w:r>
      <w:r w:rsidR="009E5AE3">
        <w:rPr>
          <w:b/>
          <w:bCs/>
        </w:rPr>
        <w:t>i</w:t>
      </w:r>
      <w:r w:rsidRPr="00EC02AF">
        <w:rPr>
          <w:b/>
          <w:bCs/>
        </w:rPr>
        <w:t>hrer Herz</w:t>
      </w:r>
      <w:r w:rsidR="009E5AE3">
        <w:rPr>
          <w:b/>
          <w:bCs/>
        </w:rPr>
        <w:t>- und Nieren</w:t>
      </w:r>
      <w:r w:rsidRPr="00EC02AF">
        <w:rPr>
          <w:b/>
          <w:bCs/>
        </w:rPr>
        <w:t>gesundheit beitragen</w:t>
      </w:r>
      <w:r w:rsidR="00816BE1">
        <w:rPr>
          <w:b/>
          <w:bCs/>
        </w:rPr>
        <w:br/>
      </w:r>
      <w:r w:rsidR="00816BE1">
        <w:t>Kautzky-Willer</w:t>
      </w:r>
      <w:r w:rsidR="000A02ED">
        <w:t xml:space="preserve"> erklärt w</w:t>
      </w:r>
      <w:r w:rsidR="00AD623E">
        <w:t>as Patient</w:t>
      </w:r>
      <w:r>
        <w:t>Innen</w:t>
      </w:r>
      <w:r w:rsidR="00AD623E">
        <w:t xml:space="preserve"> sel</w:t>
      </w:r>
      <w:r w:rsidR="000A02ED">
        <w:t>bst</w:t>
      </w:r>
      <w:r w:rsidR="00AD623E">
        <w:t xml:space="preserve"> </w:t>
      </w:r>
      <w:r w:rsidR="009E5AE3">
        <w:t>tun</w:t>
      </w:r>
      <w:r w:rsidR="000A02ED">
        <w:t xml:space="preserve"> können, </w:t>
      </w:r>
      <w:r>
        <w:t xml:space="preserve">um ihre Gesundheit trotz der chronischen </w:t>
      </w:r>
      <w:r>
        <w:lastRenderedPageBreak/>
        <w:t>Krankheit Diabetes möglichst lange zu erhalten</w:t>
      </w:r>
      <w:r w:rsidR="00816BE1">
        <w:t>:</w:t>
      </w:r>
      <w:r w:rsidR="00AD623E">
        <w:t xml:space="preserve"> </w:t>
      </w:r>
      <w:r>
        <w:t xml:space="preserve">„Tägliche </w:t>
      </w:r>
      <w:r w:rsidR="00AD623E">
        <w:t>Bewegung</w:t>
      </w:r>
      <w:r>
        <w:t xml:space="preserve">, eine </w:t>
      </w:r>
      <w:r w:rsidR="00AD623E">
        <w:t>ausgewogene Ernährung</w:t>
      </w:r>
      <w:r w:rsidR="009E61D7">
        <w:t>,</w:t>
      </w:r>
      <w:r>
        <w:t xml:space="preserve"> zum Beispiel die Umstellung auf </w:t>
      </w:r>
      <w:r w:rsidR="0011182D">
        <w:t>mediterrane</w:t>
      </w:r>
      <w:r w:rsidR="00AD623E">
        <w:t xml:space="preserve"> Kost</w:t>
      </w:r>
      <w:r w:rsidR="00F848E0">
        <w:t>, Gewichtsreduktion bei Übergewicht, ein guter Biorhythmus mit ausreichend Schlaf und guter Resilienz</w:t>
      </w:r>
      <w:r w:rsidR="009E61D7">
        <w:t>,</w:t>
      </w:r>
      <w:r>
        <w:t xml:space="preserve"> sowie ein sofortiger </w:t>
      </w:r>
      <w:r w:rsidR="00AD623E">
        <w:t>Rauchstop</w:t>
      </w:r>
      <w:r>
        <w:t xml:space="preserve">p sind die </w:t>
      </w:r>
      <w:r w:rsidR="000A02ED">
        <w:t>wichtigsten</w:t>
      </w:r>
      <w:r>
        <w:t xml:space="preserve"> Maßnahmen, die jede und jeder für sich selbst setzen kann. Hier zählt jeder</w:t>
      </w:r>
      <w:r w:rsidR="00AD623E">
        <w:t xml:space="preserve"> Schritt</w:t>
      </w:r>
      <w:r w:rsidR="009E5AE3">
        <w:t>!</w:t>
      </w:r>
      <w:r w:rsidR="00AD623E">
        <w:t xml:space="preserve"> </w:t>
      </w:r>
      <w:r w:rsidR="009E5AE3">
        <w:t>J</w:t>
      </w:r>
      <w:r w:rsidR="00AD623E">
        <w:t xml:space="preserve">ede </w:t>
      </w:r>
      <w:r w:rsidR="007078D4">
        <w:t>Lebensstilv</w:t>
      </w:r>
      <w:r w:rsidR="00AD623E">
        <w:t>eränderung</w:t>
      </w:r>
      <w:r w:rsidR="009E5AE3">
        <w:t xml:space="preserve"> leistet einen Beitrag zur Verringerung des Risikos von Folgeerkrankungen</w:t>
      </w:r>
      <w:r>
        <w:t>“</w:t>
      </w:r>
      <w:r w:rsidR="00816BE1">
        <w:t>.</w:t>
      </w:r>
      <w:r w:rsidR="00AD623E">
        <w:t xml:space="preserve"> </w:t>
      </w:r>
    </w:p>
    <w:p w14:paraId="1873C914" w14:textId="77777777" w:rsidR="00AE7594" w:rsidRDefault="009E5AE3" w:rsidP="00AE7594">
      <w:r w:rsidRPr="0088575D">
        <w:rPr>
          <w:b/>
          <w:bCs/>
        </w:rPr>
        <w:t>Die ersten Jahre der Diabeteserkrankung sind entscheidend.</w:t>
      </w:r>
      <w:r w:rsidR="00816BE1">
        <w:rPr>
          <w:b/>
          <w:bCs/>
        </w:rPr>
        <w:br/>
      </w:r>
      <w:r w:rsidR="0088575D" w:rsidRPr="0088575D">
        <w:t>Eine frühe und konsequente Diabetestherapie zahlt sich aus</w:t>
      </w:r>
      <w:r w:rsidR="0088575D">
        <w:t>. „</w:t>
      </w:r>
      <w:r>
        <w:t xml:space="preserve">Gerade in den ersten Jahren der </w:t>
      </w:r>
      <w:r w:rsidR="0088575D">
        <w:t>Erkrankung</w:t>
      </w:r>
      <w:r>
        <w:t xml:space="preserve">, können wir durch eine konsequente Therapie die Basis für ein langes und gesundes Leben trotz </w:t>
      </w:r>
      <w:r w:rsidR="0088575D">
        <w:t>Diabetes</w:t>
      </w:r>
      <w:r>
        <w:t xml:space="preserve"> legen. Zu Beginn der Erkrankung müssen wir</w:t>
      </w:r>
      <w:r w:rsidR="0088575D">
        <w:t xml:space="preserve"> die Behandlung</w:t>
      </w:r>
      <w:r>
        <w:t xml:space="preserve"> intensivieren, um Jahrzehnte danach</w:t>
      </w:r>
      <w:r w:rsidR="0088575D">
        <w:t xml:space="preserve"> unseren Patientinnen und Patienten</w:t>
      </w:r>
      <w:r>
        <w:t xml:space="preserve"> </w:t>
      </w:r>
      <w:r w:rsidR="0088575D">
        <w:t>Lebenszeit und Lebensqualität schenken zu können“ so Winhofer-Stöckl. S</w:t>
      </w:r>
      <w:r w:rsidR="00AE7594">
        <w:t>ämtliche Risikofaktoren für Herz</w:t>
      </w:r>
      <w:r w:rsidR="0088575D">
        <w:t>-Kreislauf</w:t>
      </w:r>
      <w:r w:rsidR="00AE7594">
        <w:t xml:space="preserve">erkrankungen </w:t>
      </w:r>
      <w:r w:rsidR="0088575D">
        <w:t xml:space="preserve">müssen von Anfang an beobachtet und </w:t>
      </w:r>
      <w:r w:rsidR="00AE7594">
        <w:t>optimal ein</w:t>
      </w:r>
      <w:r w:rsidR="0088575D">
        <w:t>ge</w:t>
      </w:r>
      <w:r w:rsidR="00AE7594">
        <w:t>stell</w:t>
      </w:r>
      <w:r w:rsidR="0088575D">
        <w:t xml:space="preserve">t werden. </w:t>
      </w:r>
      <w:r w:rsidR="009A165E">
        <w:t>F</w:t>
      </w:r>
      <w:r w:rsidR="0088575D">
        <w:t xml:space="preserve">ür </w:t>
      </w:r>
      <w:r w:rsidR="00AE7594">
        <w:t>Blutzucker</w:t>
      </w:r>
      <w:r w:rsidR="0088575D">
        <w:t xml:space="preserve">, Blutfette </w:t>
      </w:r>
      <w:r w:rsidR="009A165E">
        <w:t xml:space="preserve">und Blutdruck gilt es die jeweiligen Zielwerte möglichst rasch zu erreichen und dann zu behalten. Beim Blutzucker steht hier der </w:t>
      </w:r>
      <w:r w:rsidR="00AE7594">
        <w:t>H</w:t>
      </w:r>
      <w:r w:rsidR="009A165E">
        <w:t>b</w:t>
      </w:r>
      <w:r w:rsidR="00AE7594">
        <w:t>A1c</w:t>
      </w:r>
      <w:r w:rsidR="009A165E">
        <w:t xml:space="preserve">-Wert im Zentrum, da er als Langzeitwert besonders aussagekräftig ist. </w:t>
      </w:r>
    </w:p>
    <w:p w14:paraId="2CF5C169" w14:textId="7E052667" w:rsidR="00AD623E" w:rsidRDefault="000A02ED">
      <w:r w:rsidRPr="000A02ED">
        <w:rPr>
          <w:b/>
          <w:bCs/>
        </w:rPr>
        <w:t xml:space="preserve">Eine </w:t>
      </w:r>
      <w:r w:rsidR="009A165E">
        <w:rPr>
          <w:b/>
          <w:bCs/>
        </w:rPr>
        <w:t>o</w:t>
      </w:r>
      <w:r w:rsidRPr="000A02ED">
        <w:rPr>
          <w:b/>
          <w:bCs/>
        </w:rPr>
        <w:t>ptimale Diabetesbetreuung schützt auch Herz und Nieren</w:t>
      </w:r>
      <w:r w:rsidR="003D0F87">
        <w:rPr>
          <w:b/>
          <w:bCs/>
        </w:rPr>
        <w:br/>
      </w:r>
      <w:r w:rsidR="00AE7594">
        <w:t xml:space="preserve">Abschließend betont </w:t>
      </w:r>
      <w:r>
        <w:t>Kautzky-Willer: „</w:t>
      </w:r>
      <w:r w:rsidR="00F848E0">
        <w:t>Unser Do</w:t>
      </w:r>
      <w:r w:rsidR="009F283F">
        <w:t>gma in der Therapie hat</w:t>
      </w:r>
      <w:r w:rsidR="00F848E0">
        <w:t xml:space="preserve"> sich über die Zeit gewandelt, was auch gut an unseren neuen Leitlinien erkennbar ist: Früher war die </w:t>
      </w:r>
      <w:proofErr w:type="spellStart"/>
      <w:r w:rsidR="00F848E0">
        <w:t>glukozentrische</w:t>
      </w:r>
      <w:proofErr w:type="spellEnd"/>
      <w:r w:rsidR="00F848E0">
        <w:t xml:space="preserve"> Sicht im Vordergrund, dann wurde die Bedeutung der multifaktorielle</w:t>
      </w:r>
      <w:r w:rsidR="00652782">
        <w:t>n</w:t>
      </w:r>
      <w:r w:rsidR="00F848E0">
        <w:t xml:space="preserve"> Therapie mit Beachtung aller bereits genan</w:t>
      </w:r>
      <w:r w:rsidR="009F283F">
        <w:t>n</w:t>
      </w:r>
      <w:r w:rsidR="00F848E0">
        <w:t>ten Risikofaktoren (Cholesterin, Blutdruck, Blutz</w:t>
      </w:r>
      <w:r w:rsidR="009E61D7">
        <w:t>u</w:t>
      </w:r>
      <w:r w:rsidR="00F848E0">
        <w:t>cker</w:t>
      </w:r>
      <w:r w:rsidR="009E61D7">
        <w:t>, .</w:t>
      </w:r>
      <w:r w:rsidR="00F848E0">
        <w:t xml:space="preserve">..) auch dank neuer Medikamente wie RAS Hemmer, Gerinnungshemmer </w:t>
      </w:r>
      <w:r w:rsidR="009F283F">
        <w:t xml:space="preserve">, Statine </w:t>
      </w:r>
      <w:r w:rsidR="00F848E0">
        <w:t xml:space="preserve">und zuletzt </w:t>
      </w:r>
      <w:bookmarkStart w:id="0" w:name="_GoBack"/>
      <w:bookmarkEnd w:id="0"/>
      <w:r w:rsidR="009F283F">
        <w:t xml:space="preserve">PCSK9 </w:t>
      </w:r>
      <w:r w:rsidR="009E61D7">
        <w:t>H</w:t>
      </w:r>
      <w:r w:rsidR="009F283F">
        <w:t>emmer</w:t>
      </w:r>
      <w:r w:rsidR="00F848E0">
        <w:t xml:space="preserve"> </w:t>
      </w:r>
      <w:r w:rsidR="009F283F">
        <w:t xml:space="preserve">erkannt, und jetzt stehen wir tatsächlich am Beginn der personalisierten, individualisierten Therapie mit neuen Antidiabetika mit Zusatznutzen. </w:t>
      </w:r>
      <w:r>
        <w:t>Heute stehen uns Diabetesm</w:t>
      </w:r>
      <w:r w:rsidR="00AD623E">
        <w:t>edikamente zur Verfügung</w:t>
      </w:r>
      <w:r>
        <w:t xml:space="preserve">, </w:t>
      </w:r>
      <w:r w:rsidR="00AD623E">
        <w:t xml:space="preserve">die nicht nur </w:t>
      </w:r>
      <w:r>
        <w:t xml:space="preserve">den </w:t>
      </w:r>
      <w:r w:rsidR="00AD623E">
        <w:t>Blutzucker senken</w:t>
      </w:r>
      <w:r>
        <w:t xml:space="preserve">, </w:t>
      </w:r>
      <w:r w:rsidR="00AD623E">
        <w:t xml:space="preserve">sondern </w:t>
      </w:r>
      <w:r>
        <w:t xml:space="preserve">gleichzeitig </w:t>
      </w:r>
      <w:r w:rsidR="00AD623E">
        <w:t>auch günstige Auswirkungen auf Herz</w:t>
      </w:r>
      <w:r w:rsidR="009F283F">
        <w:t xml:space="preserve">, Gefäßverkalkung oder Herzschwäche, </w:t>
      </w:r>
      <w:r w:rsidR="00AD623E">
        <w:t xml:space="preserve">und Nieren haben. </w:t>
      </w:r>
      <w:r>
        <w:t>Dies fü</w:t>
      </w:r>
      <w:r w:rsidR="004B3BF9">
        <w:t>h</w:t>
      </w:r>
      <w:r>
        <w:t>r</w:t>
      </w:r>
      <w:r w:rsidR="004B3BF9">
        <w:t>t</w:t>
      </w:r>
      <w:r>
        <w:t xml:space="preserve"> erwiesenermaßen zu einer höheren</w:t>
      </w:r>
      <w:r w:rsidR="006A5EB7">
        <w:t xml:space="preserve"> Lebenserwartung und </w:t>
      </w:r>
      <w:r>
        <w:t>b</w:t>
      </w:r>
      <w:r w:rsidR="006A5EB7">
        <w:t>essere</w:t>
      </w:r>
      <w:r>
        <w:t>r</w:t>
      </w:r>
      <w:r w:rsidR="006A5EB7">
        <w:t xml:space="preserve"> Lebensqualität</w:t>
      </w:r>
      <w:r>
        <w:t>.</w:t>
      </w:r>
      <w:r w:rsidR="0080402B">
        <w:t xml:space="preserve"> Das gilt aber nur, wenn eine Diabeteserkrankung rechtzeitig erkannt und konsequent behandelt wird.</w:t>
      </w:r>
    </w:p>
    <w:p w14:paraId="6B099503" w14:textId="0ED6AC2E" w:rsidR="009A165E" w:rsidRDefault="009A165E">
      <w:r w:rsidRPr="009A165E">
        <w:rPr>
          <w:b/>
          <w:bCs/>
        </w:rPr>
        <w:t xml:space="preserve">Neuer Spot </w:t>
      </w:r>
      <w:r>
        <w:rPr>
          <w:b/>
          <w:bCs/>
        </w:rPr>
        <w:t>der ÖDG</w:t>
      </w:r>
      <w:r w:rsidR="003D0F87">
        <w:rPr>
          <w:b/>
          <w:bCs/>
        </w:rPr>
        <w:t xml:space="preserve"> klärt über Diabetesfolgen auf</w:t>
      </w:r>
      <w:r w:rsidR="003D0F87">
        <w:rPr>
          <w:b/>
          <w:bCs/>
        </w:rPr>
        <w:br/>
      </w:r>
      <w:r w:rsidR="003D0F87">
        <w:t xml:space="preserve">Auch in ihrem </w:t>
      </w:r>
      <w:r w:rsidRPr="009A165E">
        <w:t>neue</w:t>
      </w:r>
      <w:r w:rsidR="003D0F87">
        <w:t>n</w:t>
      </w:r>
      <w:r w:rsidRPr="009A165E">
        <w:t xml:space="preserve"> </w:t>
      </w:r>
      <w:proofErr w:type="spellStart"/>
      <w:r w:rsidRPr="009A165E">
        <w:t>Awarenessspot</w:t>
      </w:r>
      <w:proofErr w:type="spellEnd"/>
      <w:r w:rsidRPr="009A165E">
        <w:t xml:space="preserve"> „Diabetes kann jeden treffen“ weist</w:t>
      </w:r>
      <w:r w:rsidR="003D0F87" w:rsidRPr="003D0F87">
        <w:t xml:space="preserve"> </w:t>
      </w:r>
      <w:r w:rsidR="003D0F87" w:rsidRPr="009A165E">
        <w:t>d</w:t>
      </w:r>
      <w:r w:rsidR="003D0F87">
        <w:t>i</w:t>
      </w:r>
      <w:r w:rsidR="003D0F87" w:rsidRPr="009A165E">
        <w:t>e Ö</w:t>
      </w:r>
      <w:r w:rsidR="003D0F87">
        <w:t>sterreichische Diabetes Gesellschaft</w:t>
      </w:r>
      <w:r w:rsidRPr="009A165E">
        <w:t xml:space="preserve"> darauf hin, dass Diabetes fatale Folgen hat und die größte Gefahr bei Herz-Kreislauferkrankungen liegt. </w:t>
      </w:r>
      <w:r w:rsidR="003D0F87">
        <w:t>Die ÖDG bedankt sich bei den Sponsoren:</w:t>
      </w:r>
      <w:r w:rsidR="003D0F87" w:rsidRPr="003D0F87">
        <w:t xml:space="preserve"> </w:t>
      </w:r>
      <w:r w:rsidR="003D0F87">
        <w:t>Abbott, AstraZeneca, Boe</w:t>
      </w:r>
      <w:r w:rsidR="009E61D7">
        <w:t>h</w:t>
      </w:r>
      <w:r w:rsidR="003D0F87">
        <w:t xml:space="preserve">ringer Ingelheim, Lilly und Novo Nordisk, die durch </w:t>
      </w:r>
      <w:r w:rsidR="009E61D7">
        <w:t>i</w:t>
      </w:r>
      <w:r w:rsidR="003D0F87">
        <w:t>hre freundliche Unterstützung diesen Aufklärungsspot ermöglicht haben</w:t>
      </w:r>
      <w:r w:rsidR="00816BE1">
        <w:t xml:space="preserve">. </w:t>
      </w:r>
      <w:r>
        <w:t>Der neue Spot ist auf der Website der ÖDG abrufbar:</w:t>
      </w:r>
      <w:r w:rsidR="003D0F87">
        <w:t xml:space="preserve"> </w:t>
      </w:r>
      <w:hyperlink r:id="rId4" w:history="1">
        <w:r w:rsidR="009D1E2D" w:rsidRPr="00B71C63">
          <w:rPr>
            <w:rStyle w:val="Hyperlink"/>
          </w:rPr>
          <w:t>www.oedg.at/1911_awarenessspot.html</w:t>
        </w:r>
      </w:hyperlink>
    </w:p>
    <w:p w14:paraId="69A672F2" w14:textId="77777777" w:rsidR="003D0F87" w:rsidRPr="003D0F87" w:rsidRDefault="003D0F87" w:rsidP="003D0F87">
      <w:pPr>
        <w:rPr>
          <w:rStyle w:val="Hyperlink"/>
        </w:rPr>
      </w:pPr>
      <w:r>
        <w:rPr>
          <w:b/>
        </w:rPr>
        <w:t xml:space="preserve">Über die </w:t>
      </w:r>
      <w:r w:rsidRPr="00403B4D">
        <w:rPr>
          <w:b/>
        </w:rPr>
        <w:t>ÖDG</w:t>
      </w:r>
      <w:r>
        <w:rPr>
          <w:b/>
        </w:rPr>
        <w:br/>
      </w:r>
      <w:r w:rsidRPr="00403B4D">
        <w:t xml:space="preserve">Die Österreichische Diabetes Gesellschaft (ÖDG) ist die ärztlich-wissenschaftliche Fachgesellschaft der österreichischen Diabetes-Experten und Diabetes-Expertinnen. Ordentliche Mitglieder der Gesellschaft sind Ärzte und Ärztinnen und wissenschaftlich einschlägig orientierte Akademiker und Akademikerinnen. Assoziierte Mitglieder sind Diabetesberater und Diabetesberaterinnen und </w:t>
      </w:r>
      <w:proofErr w:type="spellStart"/>
      <w:r w:rsidRPr="00403B4D">
        <w:t>Diätologen</w:t>
      </w:r>
      <w:proofErr w:type="spellEnd"/>
      <w:r w:rsidRPr="00403B4D">
        <w:t xml:space="preserve"> und Diätologinnen. Die Österreichische Diabetes Gesellschaft sieht es als ihre Aufgabe, die Gesundheit und Lebensqualität von Menschen mit Diabetes mellitus zu verbessern. Sie setzt sich daher für die Anliegen der Betroffenen ein. Sie fordert und fördert die stetige Verbesserung der Versorgung von Menschen mit Diabetes mellitus. Sie unterstützt die Forschung und verbreitet wissenschaftliche Erkenntnisse aller den Diabetes berührenden Fachgebiete sowohl zur Verbesserung der medizinischen Betreuung als auch zur bestmöglichen Vorbeugung von Neuerkrankungen. Informationen über die Aktivitäten der ÖDG finden Sie unter </w:t>
      </w:r>
      <w:hyperlink r:id="rId5" w:history="1">
        <w:r w:rsidR="0080402B" w:rsidRPr="00B71C63">
          <w:rPr>
            <w:rStyle w:val="Hyperlink"/>
          </w:rPr>
          <w:t>www.oedg.at</w:t>
        </w:r>
      </w:hyperlink>
    </w:p>
    <w:p w14:paraId="3194AC9E" w14:textId="77777777" w:rsidR="003D0F87" w:rsidRDefault="003D0F87" w:rsidP="003D0F87">
      <w:r w:rsidRPr="003D0F87">
        <w:rPr>
          <w:u w:val="single"/>
        </w:rPr>
        <w:lastRenderedPageBreak/>
        <w:t>Fotos</w:t>
      </w:r>
      <w:r w:rsidRPr="00403B4D">
        <w:t xml:space="preserve"> von den </w:t>
      </w:r>
      <w:r>
        <w:t>Expertinnen</w:t>
      </w:r>
      <w:r w:rsidRPr="00403B4D">
        <w:t xml:space="preserve"> stehen Ihnen zum Download unter folgendem Link zur Verfügung: </w:t>
      </w:r>
      <w:hyperlink r:id="rId6" w:history="1">
        <w:r w:rsidR="0080402B" w:rsidRPr="00B71C63">
          <w:rPr>
            <w:rStyle w:val="Hyperlink"/>
          </w:rPr>
          <w:t>www.publichealth.at/portfolio-items/herz-und-nieren/</w:t>
        </w:r>
      </w:hyperlink>
    </w:p>
    <w:p w14:paraId="2FAF0928" w14:textId="77777777" w:rsidR="003D0F87" w:rsidRPr="003D0F87" w:rsidRDefault="003D0F87">
      <w:pPr>
        <w:rPr>
          <w:rStyle w:val="Hyperlink"/>
        </w:rPr>
      </w:pPr>
      <w:r w:rsidRPr="00403B4D">
        <w:rPr>
          <w:u w:val="single"/>
        </w:rPr>
        <w:t>Rückfragehinweis:</w:t>
      </w:r>
      <w:r w:rsidRPr="00403B4D">
        <w:rPr>
          <w:u w:val="single"/>
        </w:rPr>
        <w:br/>
      </w:r>
      <w:r w:rsidRPr="00403B4D">
        <w:t>Public Health PR; Mag. Michael Leitner, MAS</w:t>
      </w:r>
      <w:r w:rsidRPr="00403B4D">
        <w:br/>
        <w:t xml:space="preserve">Tel.: 01/60 20 530/91; Mail: </w:t>
      </w:r>
      <w:hyperlink r:id="rId7" w:history="1">
        <w:r w:rsidRPr="003D0F87">
          <w:rPr>
            <w:rStyle w:val="Hyperlink"/>
          </w:rPr>
          <w:t>michael.leitner@publichealth.at</w:t>
        </w:r>
      </w:hyperlink>
      <w:r w:rsidRPr="003D0F87">
        <w:rPr>
          <w:rStyle w:val="Hyperlink"/>
        </w:rPr>
        <w:t xml:space="preserve"> </w:t>
      </w:r>
    </w:p>
    <w:sectPr w:rsidR="003D0F87" w:rsidRPr="003D0F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006"/>
    <w:rsid w:val="00084FBF"/>
    <w:rsid w:val="000A02ED"/>
    <w:rsid w:val="0011182D"/>
    <w:rsid w:val="003A6E0E"/>
    <w:rsid w:val="003D0F87"/>
    <w:rsid w:val="004B3BF9"/>
    <w:rsid w:val="005937A2"/>
    <w:rsid w:val="00600006"/>
    <w:rsid w:val="00652782"/>
    <w:rsid w:val="006A5EB7"/>
    <w:rsid w:val="007078D4"/>
    <w:rsid w:val="0080402B"/>
    <w:rsid w:val="00816BE1"/>
    <w:rsid w:val="00831AAD"/>
    <w:rsid w:val="0088575D"/>
    <w:rsid w:val="00975502"/>
    <w:rsid w:val="009A165E"/>
    <w:rsid w:val="009D1E2D"/>
    <w:rsid w:val="009E5AE3"/>
    <w:rsid w:val="009E61D7"/>
    <w:rsid w:val="009F283F"/>
    <w:rsid w:val="00AA6310"/>
    <w:rsid w:val="00AD623E"/>
    <w:rsid w:val="00AE7594"/>
    <w:rsid w:val="00B20A7C"/>
    <w:rsid w:val="00B844DE"/>
    <w:rsid w:val="00D543C0"/>
    <w:rsid w:val="00E055E1"/>
    <w:rsid w:val="00EC02AF"/>
    <w:rsid w:val="00F84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FEC5"/>
  <w15:docId w15:val="{E9B118F4-EC6E-435D-A52C-8FD93852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165E"/>
    <w:rPr>
      <w:color w:val="0563C1" w:themeColor="hyperlink"/>
      <w:u w:val="single"/>
    </w:rPr>
  </w:style>
  <w:style w:type="character" w:customStyle="1" w:styleId="NichtaufgelsteErwhnung1">
    <w:name w:val="Nicht aufgelöste Erwähnung1"/>
    <w:basedOn w:val="Absatz-Standardschriftart"/>
    <w:uiPriority w:val="99"/>
    <w:semiHidden/>
    <w:unhideWhenUsed/>
    <w:rsid w:val="009A165E"/>
    <w:rPr>
      <w:color w:val="605E5C"/>
      <w:shd w:val="clear" w:color="auto" w:fill="E1DFDD"/>
    </w:rPr>
  </w:style>
  <w:style w:type="paragraph" w:styleId="Sprechblasentext">
    <w:name w:val="Balloon Text"/>
    <w:basedOn w:val="Standard"/>
    <w:link w:val="SprechblasentextZchn"/>
    <w:uiPriority w:val="99"/>
    <w:semiHidden/>
    <w:unhideWhenUsed/>
    <w:rsid w:val="00975502"/>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755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chael.leitner@publichealth.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health.at/portfolio-items/herz-und-nieren/" TargetMode="External"/><Relationship Id="rId5" Type="http://schemas.openxmlformats.org/officeDocument/2006/relationships/hyperlink" Target="http://www.oedg.at/" TargetMode="External"/><Relationship Id="rId4" Type="http://schemas.openxmlformats.org/officeDocument/2006/relationships/hyperlink" Target="http://www.oedg.at/1911_awarenessspot.html"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7147</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Leitner</dc:creator>
  <cp:lastModifiedBy>Michael Leitner</cp:lastModifiedBy>
  <cp:revision>2</cp:revision>
  <cp:lastPrinted>2019-12-04T10:17:00Z</cp:lastPrinted>
  <dcterms:created xsi:type="dcterms:W3CDTF">2019-12-05T09:59:00Z</dcterms:created>
  <dcterms:modified xsi:type="dcterms:W3CDTF">2019-12-05T09:59:00Z</dcterms:modified>
</cp:coreProperties>
</file>