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9E9B4" w14:textId="77777777" w:rsidR="00FF5611" w:rsidRPr="00F30085" w:rsidRDefault="00FF5611" w:rsidP="00FF5611">
      <w:r w:rsidRPr="00F30085">
        <w:t>Presseinformation</w:t>
      </w:r>
    </w:p>
    <w:p w14:paraId="40CA0920" w14:textId="078D2FA0" w:rsidR="00FF5611" w:rsidRPr="00CE23EA" w:rsidRDefault="00FF5611" w:rsidP="00FF5611">
      <w:pPr>
        <w:rPr>
          <w:b/>
          <w:bCs/>
        </w:rPr>
      </w:pPr>
      <w:r>
        <w:rPr>
          <w:b/>
          <w:bCs/>
        </w:rPr>
        <w:t>ÖDG setzt Forschungsprojekt zu Diabetes und Covid-19 auf</w:t>
      </w:r>
    </w:p>
    <w:p w14:paraId="6A70F603" w14:textId="77777777" w:rsidR="00E10EED" w:rsidRDefault="00E10EED" w:rsidP="00E10EED">
      <w:pPr>
        <w:rPr>
          <w:b/>
          <w:bCs/>
        </w:rPr>
      </w:pPr>
      <w:r>
        <w:rPr>
          <w:b/>
          <w:bCs/>
        </w:rPr>
        <w:t xml:space="preserve">Das österreichische </w:t>
      </w:r>
      <w:r w:rsidRPr="00FF5611">
        <w:rPr>
          <w:b/>
          <w:bCs/>
        </w:rPr>
        <w:t>Diabetes-Covid</w:t>
      </w:r>
      <w:r>
        <w:rPr>
          <w:b/>
          <w:bCs/>
        </w:rPr>
        <w:t>-</w:t>
      </w:r>
      <w:r w:rsidRPr="00FF5611">
        <w:rPr>
          <w:b/>
          <w:bCs/>
        </w:rPr>
        <w:t>19-Register</w:t>
      </w:r>
    </w:p>
    <w:p w14:paraId="0237F561" w14:textId="25B0AE70" w:rsidR="00D47999" w:rsidRPr="00624C0C" w:rsidRDefault="00AE1491">
      <w:pPr>
        <w:rPr>
          <w:i/>
          <w:iCs/>
        </w:rPr>
      </w:pPr>
      <w:r w:rsidRPr="00624C0C">
        <w:rPr>
          <w:i/>
          <w:iCs/>
        </w:rPr>
        <w:t xml:space="preserve">Wien, am </w:t>
      </w:r>
      <w:r w:rsidR="00F55154" w:rsidRPr="00624C0C">
        <w:rPr>
          <w:i/>
          <w:iCs/>
        </w:rPr>
        <w:t>2</w:t>
      </w:r>
      <w:r w:rsidR="00F55154">
        <w:rPr>
          <w:i/>
          <w:iCs/>
        </w:rPr>
        <w:t>2</w:t>
      </w:r>
      <w:r w:rsidRPr="00624C0C">
        <w:rPr>
          <w:i/>
          <w:iCs/>
        </w:rPr>
        <w:t xml:space="preserve">.4.2020 – </w:t>
      </w:r>
      <w:r w:rsidR="00A334E2" w:rsidRPr="00624C0C">
        <w:rPr>
          <w:i/>
          <w:iCs/>
        </w:rPr>
        <w:t xml:space="preserve">Die Österreichische Diabetes Gesellschaft (ÖDG) erhebt den Gesundheitszustand </w:t>
      </w:r>
      <w:r w:rsidR="00624C0C" w:rsidRPr="00624C0C">
        <w:rPr>
          <w:i/>
          <w:iCs/>
        </w:rPr>
        <w:t>von</w:t>
      </w:r>
      <w:r w:rsidR="00A334E2" w:rsidRPr="00624C0C">
        <w:rPr>
          <w:i/>
          <w:iCs/>
        </w:rPr>
        <w:t xml:space="preserve"> Menschen mit Diabetes, die wegen </w:t>
      </w:r>
      <w:r w:rsidR="00106270">
        <w:rPr>
          <w:i/>
          <w:iCs/>
        </w:rPr>
        <w:t xml:space="preserve">einer </w:t>
      </w:r>
      <w:r w:rsidR="00A334E2" w:rsidRPr="00624C0C">
        <w:rPr>
          <w:i/>
          <w:iCs/>
        </w:rPr>
        <w:t>Covid</w:t>
      </w:r>
      <w:r w:rsidR="00106270">
        <w:rPr>
          <w:i/>
          <w:iCs/>
        </w:rPr>
        <w:t>-</w:t>
      </w:r>
      <w:r w:rsidR="00A334E2" w:rsidRPr="00624C0C">
        <w:rPr>
          <w:i/>
          <w:iCs/>
        </w:rPr>
        <w:t>19</w:t>
      </w:r>
      <w:r w:rsidR="00106270">
        <w:rPr>
          <w:i/>
          <w:iCs/>
        </w:rPr>
        <w:t>-Infektion</w:t>
      </w:r>
      <w:r w:rsidR="00A334E2" w:rsidRPr="00624C0C">
        <w:rPr>
          <w:i/>
          <w:iCs/>
        </w:rPr>
        <w:t xml:space="preserve"> im </w:t>
      </w:r>
      <w:r w:rsidR="00106270">
        <w:rPr>
          <w:i/>
          <w:iCs/>
        </w:rPr>
        <w:t>Krankenhaus</w:t>
      </w:r>
      <w:r w:rsidR="00106270" w:rsidRPr="00624C0C">
        <w:rPr>
          <w:i/>
          <w:iCs/>
        </w:rPr>
        <w:t xml:space="preserve"> </w:t>
      </w:r>
      <w:r w:rsidR="00A334E2" w:rsidRPr="00624C0C">
        <w:rPr>
          <w:i/>
          <w:iCs/>
        </w:rPr>
        <w:t>versorgt werden</w:t>
      </w:r>
      <w:r w:rsidR="00106270">
        <w:rPr>
          <w:i/>
          <w:iCs/>
        </w:rPr>
        <w:t xml:space="preserve"> müssen</w:t>
      </w:r>
      <w:r w:rsidR="00A334E2" w:rsidRPr="00624C0C">
        <w:rPr>
          <w:i/>
          <w:iCs/>
        </w:rPr>
        <w:t xml:space="preserve">. </w:t>
      </w:r>
      <w:r w:rsidR="00624C0C" w:rsidRPr="00624C0C">
        <w:rPr>
          <w:i/>
          <w:iCs/>
        </w:rPr>
        <w:t>Daraus könn</w:t>
      </w:r>
      <w:r w:rsidR="001E0D6C">
        <w:rPr>
          <w:i/>
          <w:iCs/>
        </w:rPr>
        <w:t>t</w:t>
      </w:r>
      <w:r w:rsidR="00624C0C" w:rsidRPr="00624C0C">
        <w:rPr>
          <w:i/>
          <w:iCs/>
        </w:rPr>
        <w:t xml:space="preserve">en wichtige Informationen </w:t>
      </w:r>
      <w:r w:rsidR="001E0D6C">
        <w:rPr>
          <w:i/>
          <w:iCs/>
        </w:rPr>
        <w:t>über</w:t>
      </w:r>
      <w:r w:rsidR="00624C0C" w:rsidRPr="00624C0C">
        <w:rPr>
          <w:i/>
          <w:iCs/>
        </w:rPr>
        <w:t xml:space="preserve"> die Gefährlichkei</w:t>
      </w:r>
      <w:r w:rsidR="00624C0C">
        <w:rPr>
          <w:i/>
          <w:iCs/>
        </w:rPr>
        <w:t>t des Virus</w:t>
      </w:r>
      <w:r w:rsidR="001E0D6C">
        <w:rPr>
          <w:i/>
          <w:iCs/>
        </w:rPr>
        <w:t xml:space="preserve"> für diese Personengruppe</w:t>
      </w:r>
      <w:r w:rsidR="00624C0C">
        <w:rPr>
          <w:i/>
          <w:iCs/>
        </w:rPr>
        <w:t xml:space="preserve"> abgeleitet werden.</w:t>
      </w:r>
      <w:r w:rsidR="00624C0C" w:rsidRPr="00624C0C">
        <w:rPr>
          <w:i/>
          <w:iCs/>
        </w:rPr>
        <w:t xml:space="preserve"> </w:t>
      </w:r>
      <w:r w:rsidR="00A334E2" w:rsidRPr="00624C0C">
        <w:rPr>
          <w:i/>
          <w:iCs/>
        </w:rPr>
        <w:t xml:space="preserve">Mit Ergebnissen </w:t>
      </w:r>
      <w:r w:rsidR="00624C0C" w:rsidRPr="00624C0C">
        <w:rPr>
          <w:i/>
          <w:iCs/>
        </w:rPr>
        <w:t>ist in den nächsten Monaten zu rechnen.</w:t>
      </w:r>
      <w:r w:rsidR="00A334E2" w:rsidRPr="00624C0C">
        <w:rPr>
          <w:i/>
          <w:iCs/>
        </w:rPr>
        <w:t xml:space="preserve"> </w:t>
      </w:r>
    </w:p>
    <w:p w14:paraId="197C1F24" w14:textId="7C0787EC" w:rsidR="003B35EC" w:rsidRDefault="00674C1F" w:rsidP="00BC308C">
      <w:pPr>
        <w:rPr>
          <w:rFonts w:eastAsia="Times New Roman"/>
        </w:rPr>
      </w:pPr>
      <w:r w:rsidRPr="000119C5">
        <w:rPr>
          <w:rFonts w:eastAsia="Times New Roman"/>
        </w:rPr>
        <w:t>Diabetes</w:t>
      </w:r>
      <w:r>
        <w:rPr>
          <w:rFonts w:eastAsia="Times New Roman"/>
        </w:rPr>
        <w:t xml:space="preserve"> wird neben anderen chronischen Erkrankungen</w:t>
      </w:r>
      <w:r w:rsidRPr="000119C5">
        <w:rPr>
          <w:rFonts w:eastAsia="Times New Roman"/>
        </w:rPr>
        <w:t xml:space="preserve"> </w:t>
      </w:r>
      <w:r>
        <w:rPr>
          <w:rFonts w:eastAsia="Times New Roman"/>
        </w:rPr>
        <w:t>häufig als eine der</w:t>
      </w:r>
      <w:r w:rsidRPr="000119C5">
        <w:rPr>
          <w:rFonts w:eastAsia="Times New Roman"/>
        </w:rPr>
        <w:t xml:space="preserve"> Corona-Risikogruppen genannt</w:t>
      </w:r>
      <w:r>
        <w:rPr>
          <w:rFonts w:eastAsia="Times New Roman"/>
        </w:rPr>
        <w:t>.</w:t>
      </w:r>
      <w:r w:rsidRPr="000119C5">
        <w:rPr>
          <w:rFonts w:eastAsia="Times New Roman"/>
        </w:rPr>
        <w:t xml:space="preserve"> </w:t>
      </w:r>
      <w:r>
        <w:rPr>
          <w:rFonts w:eastAsia="Times New Roman"/>
        </w:rPr>
        <w:t xml:space="preserve">Die </w:t>
      </w:r>
      <w:r w:rsidR="00BF0BB4">
        <w:rPr>
          <w:rFonts w:eastAsia="Times New Roman"/>
        </w:rPr>
        <w:t>Fachgesellschaft</w:t>
      </w:r>
      <w:r>
        <w:rPr>
          <w:rFonts w:eastAsia="Times New Roman"/>
        </w:rPr>
        <w:t xml:space="preserve"> ÖDG</w:t>
      </w:r>
      <w:r w:rsidR="00BF0BB4">
        <w:rPr>
          <w:rFonts w:eastAsia="Times New Roman"/>
        </w:rPr>
        <w:t xml:space="preserve"> </w:t>
      </w:r>
      <w:r>
        <w:rPr>
          <w:rFonts w:eastAsia="Times New Roman"/>
        </w:rPr>
        <w:t xml:space="preserve">begrüßt </w:t>
      </w:r>
      <w:r w:rsidR="00BF0BB4">
        <w:rPr>
          <w:rFonts w:eastAsia="Times New Roman"/>
        </w:rPr>
        <w:t xml:space="preserve">das Bestreben der Bundesregierung Hochrisikogruppen zu </w:t>
      </w:r>
      <w:r w:rsidR="00785DD9">
        <w:rPr>
          <w:rFonts w:eastAsia="Times New Roman"/>
        </w:rPr>
        <w:t>schützen</w:t>
      </w:r>
      <w:r>
        <w:rPr>
          <w:rFonts w:eastAsia="Times New Roman"/>
        </w:rPr>
        <w:t xml:space="preserve">. Diese </w:t>
      </w:r>
      <w:r w:rsidR="00174189">
        <w:rPr>
          <w:rFonts w:eastAsia="Times New Roman"/>
        </w:rPr>
        <w:t xml:space="preserve">Maßnahme </w:t>
      </w:r>
      <w:r>
        <w:rPr>
          <w:rFonts w:eastAsia="Times New Roman"/>
        </w:rPr>
        <w:t xml:space="preserve">baut </w:t>
      </w:r>
      <w:r w:rsidR="00106270">
        <w:rPr>
          <w:rFonts w:eastAsia="Times New Roman"/>
        </w:rPr>
        <w:t>auf</w:t>
      </w:r>
      <w:r w:rsidR="00174189">
        <w:rPr>
          <w:rFonts w:eastAsia="Times New Roman"/>
        </w:rPr>
        <w:t xml:space="preserve"> aktuell verfügbaren </w:t>
      </w:r>
      <w:r>
        <w:rPr>
          <w:rFonts w:eastAsia="Times New Roman"/>
        </w:rPr>
        <w:t>Informationen</w:t>
      </w:r>
      <w:r w:rsidR="00785DD9">
        <w:rPr>
          <w:rFonts w:eastAsia="Times New Roman"/>
        </w:rPr>
        <w:t xml:space="preserve"> bei der Definition von Risikogruppen</w:t>
      </w:r>
      <w:r>
        <w:rPr>
          <w:rFonts w:eastAsia="Times New Roman"/>
        </w:rPr>
        <w:t xml:space="preserve"> </w:t>
      </w:r>
      <w:r w:rsidR="00174189">
        <w:rPr>
          <w:rFonts w:eastAsia="Times New Roman"/>
        </w:rPr>
        <w:t>auf</w:t>
      </w:r>
      <w:r w:rsidR="00BF0BB4">
        <w:rPr>
          <w:rFonts w:eastAsia="Times New Roman"/>
        </w:rPr>
        <w:t xml:space="preserve">. </w:t>
      </w:r>
      <w:r w:rsidR="00E10EED">
        <w:rPr>
          <w:rFonts w:eastAsia="Times New Roman"/>
        </w:rPr>
        <w:t xml:space="preserve">Da </w:t>
      </w:r>
      <w:r w:rsidR="00624C0C">
        <w:rPr>
          <w:rFonts w:eastAsia="Times New Roman"/>
        </w:rPr>
        <w:t xml:space="preserve">es sich bei Diabetes aber um eine sehr </w:t>
      </w:r>
      <w:r w:rsidR="001E0D6C">
        <w:rPr>
          <w:rFonts w:eastAsia="Times New Roman"/>
        </w:rPr>
        <w:t>komplexe</w:t>
      </w:r>
      <w:r w:rsidR="00624C0C">
        <w:rPr>
          <w:rFonts w:eastAsia="Times New Roman"/>
        </w:rPr>
        <w:t xml:space="preserve"> Krankheit</w:t>
      </w:r>
      <w:r w:rsidR="001E0D6C">
        <w:rPr>
          <w:rFonts w:eastAsia="Times New Roman"/>
        </w:rPr>
        <w:t xml:space="preserve"> mit unterschiedlichen Formen und Verläufen</w:t>
      </w:r>
      <w:r w:rsidR="00624C0C">
        <w:rPr>
          <w:rFonts w:eastAsia="Times New Roman"/>
        </w:rPr>
        <w:t xml:space="preserve"> handelt, </w:t>
      </w:r>
      <w:r w:rsidR="000119C5" w:rsidRPr="000119C5">
        <w:rPr>
          <w:rFonts w:eastAsia="Times New Roman"/>
        </w:rPr>
        <w:t>soll</w:t>
      </w:r>
      <w:r w:rsidR="00624C0C">
        <w:rPr>
          <w:rFonts w:eastAsia="Times New Roman"/>
        </w:rPr>
        <w:t xml:space="preserve"> dies mit einer groß</w:t>
      </w:r>
      <w:r w:rsidR="00E10EED">
        <w:rPr>
          <w:rFonts w:eastAsia="Times New Roman"/>
        </w:rPr>
        <w:t xml:space="preserve"> </w:t>
      </w:r>
      <w:r w:rsidR="00624C0C">
        <w:rPr>
          <w:rFonts w:eastAsia="Times New Roman"/>
        </w:rPr>
        <w:t>angelegten</w:t>
      </w:r>
      <w:r w:rsidR="005042AF">
        <w:rPr>
          <w:rFonts w:eastAsia="Times New Roman"/>
        </w:rPr>
        <w:t>,</w:t>
      </w:r>
      <w:r w:rsidR="00624C0C">
        <w:rPr>
          <w:rFonts w:eastAsia="Times New Roman"/>
        </w:rPr>
        <w:t xml:space="preserve"> </w:t>
      </w:r>
      <w:r w:rsidR="000119C5" w:rsidRPr="000119C5">
        <w:rPr>
          <w:rFonts w:eastAsia="Times New Roman"/>
        </w:rPr>
        <w:t>wissenschaftlich</w:t>
      </w:r>
      <w:r w:rsidR="00624C0C">
        <w:rPr>
          <w:rFonts w:eastAsia="Times New Roman"/>
        </w:rPr>
        <w:t>en Erhebung</w:t>
      </w:r>
      <w:r w:rsidR="000119C5" w:rsidRPr="000119C5">
        <w:rPr>
          <w:rFonts w:eastAsia="Times New Roman"/>
        </w:rPr>
        <w:t xml:space="preserve"> überprüft werd</w:t>
      </w:r>
      <w:r w:rsidR="00624C0C">
        <w:rPr>
          <w:rFonts w:eastAsia="Times New Roman"/>
        </w:rPr>
        <w:t>en</w:t>
      </w:r>
      <w:r w:rsidR="00BF0BB4">
        <w:rPr>
          <w:rFonts w:eastAsia="Times New Roman"/>
        </w:rPr>
        <w:t>, um in Zukunft bessere Daten zu den relevanten Begleite</w:t>
      </w:r>
      <w:r w:rsidR="00174189">
        <w:rPr>
          <w:rFonts w:eastAsia="Times New Roman"/>
        </w:rPr>
        <w:t>r</w:t>
      </w:r>
      <w:r w:rsidR="00BF0BB4">
        <w:rPr>
          <w:rFonts w:eastAsia="Times New Roman"/>
        </w:rPr>
        <w:t>krankungen zu haben</w:t>
      </w:r>
      <w:r w:rsidR="000119C5" w:rsidRPr="000119C5">
        <w:rPr>
          <w:rFonts w:eastAsia="Times New Roman"/>
        </w:rPr>
        <w:t>.</w:t>
      </w:r>
      <w:r w:rsidR="00BC308C">
        <w:rPr>
          <w:rFonts w:eastAsia="Times New Roman"/>
        </w:rPr>
        <w:t xml:space="preserve"> </w:t>
      </w:r>
      <w:r w:rsidR="00624C0C">
        <w:rPr>
          <w:rFonts w:eastAsia="Times New Roman"/>
        </w:rPr>
        <w:t>„</w:t>
      </w:r>
      <w:r w:rsidR="00CD65D4">
        <w:t xml:space="preserve">Auf Grund der Heterogenität von Diabetes-Erkrankungen ist es mit der </w:t>
      </w:r>
      <w:r w:rsidR="005042AF">
        <w:t xml:space="preserve">aktuellen </w:t>
      </w:r>
      <w:r w:rsidR="00CD65D4">
        <w:t>Datenlage sehr schwierig zu sagen, welche Patientin und welcher Patient ein hohes Risiko für eine</w:t>
      </w:r>
      <w:r w:rsidR="005042AF">
        <w:t>n</w:t>
      </w:r>
      <w:r w:rsidR="00CD65D4">
        <w:t xml:space="preserve"> schweren Covid-19-Verlauf hat</w:t>
      </w:r>
      <w:r w:rsidR="001E0D6C">
        <w:t>“, erklärt Univ.-</w:t>
      </w:r>
      <w:r w:rsidR="001E0D6C" w:rsidRPr="00CD5606">
        <w:t>Prof.</w:t>
      </w:r>
      <w:r w:rsidR="001E0D6C" w:rsidRPr="00C955B3">
        <w:rPr>
          <w:vertAlign w:val="superscript"/>
        </w:rPr>
        <w:t>in</w:t>
      </w:r>
      <w:r w:rsidR="001E0D6C" w:rsidRPr="00CD5606">
        <w:t xml:space="preserve"> Dr.</w:t>
      </w:r>
      <w:r w:rsidR="001E0D6C" w:rsidRPr="00C955B3">
        <w:rPr>
          <w:vertAlign w:val="superscript"/>
        </w:rPr>
        <w:t>in</w:t>
      </w:r>
      <w:r w:rsidR="001E0D6C" w:rsidRPr="00CD5606">
        <w:t xml:space="preserve"> Susanne Kaser von der Universitätsklinik für Innere Medizin I der Medizinischen Universität Innsbruck und Präsidentin der ÖDG</w:t>
      </w:r>
      <w:r w:rsidR="001E0D6C">
        <w:t xml:space="preserve">, </w:t>
      </w:r>
      <w:r w:rsidR="00CD65D4">
        <w:t xml:space="preserve">und ergänzt: </w:t>
      </w:r>
      <w:r w:rsidR="001E0D6C">
        <w:t>„</w:t>
      </w:r>
      <w:r w:rsidR="001E0D6C">
        <w:rPr>
          <w:rFonts w:eastAsia="Times New Roman"/>
        </w:rPr>
        <w:t>d</w:t>
      </w:r>
      <w:r w:rsidR="000119C5">
        <w:rPr>
          <w:rFonts w:eastAsia="Times New Roman"/>
        </w:rPr>
        <w:t xml:space="preserve">eshalb hat die ÖDG </w:t>
      </w:r>
      <w:r w:rsidR="001E0D6C">
        <w:rPr>
          <w:rFonts w:eastAsia="Times New Roman"/>
        </w:rPr>
        <w:t xml:space="preserve">im </w:t>
      </w:r>
      <w:r w:rsidR="003B35EC">
        <w:rPr>
          <w:rFonts w:eastAsia="Times New Roman"/>
        </w:rPr>
        <w:t xml:space="preserve">April </w:t>
      </w:r>
      <w:r w:rsidR="000119C5">
        <w:rPr>
          <w:rFonts w:eastAsia="Times New Roman"/>
        </w:rPr>
        <w:t>ein Forschungsprojekt zu Diabetes und Covid-19 in Österreich gestartet</w:t>
      </w:r>
      <w:r w:rsidR="001E0D6C">
        <w:rPr>
          <w:rFonts w:eastAsia="Times New Roman"/>
        </w:rPr>
        <w:t>,</w:t>
      </w:r>
      <w:r w:rsidR="001E0D6C" w:rsidRPr="001E0D6C">
        <w:t xml:space="preserve"> </w:t>
      </w:r>
      <w:r w:rsidR="001E0D6C">
        <w:t xml:space="preserve">um möglichst rasch </w:t>
      </w:r>
      <w:r w:rsidR="00174189">
        <w:t>detaillierte</w:t>
      </w:r>
      <w:r w:rsidR="00BF0BB4">
        <w:t xml:space="preserve"> </w:t>
      </w:r>
      <w:r w:rsidR="001E0D6C">
        <w:t>Informationen zur Verfügung stellen zu können“.</w:t>
      </w:r>
      <w:r w:rsidR="00BC308C">
        <w:rPr>
          <w:rFonts w:eastAsia="Times New Roman"/>
        </w:rPr>
        <w:t xml:space="preserve"> </w:t>
      </w:r>
    </w:p>
    <w:p w14:paraId="78999D3E" w14:textId="6EF1AE38" w:rsidR="00CD65D4" w:rsidRDefault="00CD65D4" w:rsidP="00AE1491">
      <w:proofErr w:type="spellStart"/>
      <w:r>
        <w:t>Assoz</w:t>
      </w:r>
      <w:proofErr w:type="spellEnd"/>
      <w:r w:rsidR="00EE62DB">
        <w:t>.</w:t>
      </w:r>
      <w:r w:rsidR="00EE62DB">
        <w:t>-</w:t>
      </w:r>
      <w:r w:rsidRPr="00A530E7">
        <w:t>Prof. Priv.-</w:t>
      </w:r>
      <w:proofErr w:type="spellStart"/>
      <w:r w:rsidRPr="00A530E7">
        <w:t>Doz</w:t>
      </w:r>
      <w:proofErr w:type="spellEnd"/>
      <w:r w:rsidR="00EE62DB">
        <w:t>.</w:t>
      </w:r>
      <w:r w:rsidRPr="00A530E7">
        <w:t xml:space="preserve"> Dr. Harald Sourij, von </w:t>
      </w:r>
      <w:r>
        <w:t xml:space="preserve">der klinischen Abteilung für Endokrinologie und Diabetologie der Medizinischen Universität Graz und Erster Sekretär der ÖDG führt aus: </w:t>
      </w:r>
      <w:r w:rsidR="00AE1491">
        <w:t>„</w:t>
      </w:r>
      <w:r w:rsidR="00AE1491" w:rsidRPr="0072722E">
        <w:t xml:space="preserve">Wir wissen, dass Menschen mit Diabetes </w:t>
      </w:r>
      <w:r>
        <w:t xml:space="preserve">generell </w:t>
      </w:r>
      <w:r w:rsidR="00AE1491" w:rsidRPr="0072722E">
        <w:t xml:space="preserve">ein erhöhtes Risiko </w:t>
      </w:r>
      <w:r w:rsidR="00612866">
        <w:t>für einen schwereren</w:t>
      </w:r>
      <w:r w:rsidR="00AE1491" w:rsidRPr="0072722E">
        <w:t xml:space="preserve"> Verlauf </w:t>
      </w:r>
      <w:r w:rsidR="00612866">
        <w:t>bei Infektionskrankheiten aufweisen</w:t>
      </w:r>
      <w:r w:rsidR="00AE1491" w:rsidRPr="0072722E">
        <w:t xml:space="preserve">. Was den aktuellen Fall der </w:t>
      </w:r>
      <w:proofErr w:type="spellStart"/>
      <w:r w:rsidR="00AE1491" w:rsidRPr="0072722E">
        <w:t>Coronavirusinfektion</w:t>
      </w:r>
      <w:proofErr w:type="spellEnd"/>
      <w:r w:rsidR="00AE1491" w:rsidRPr="0072722E">
        <w:t xml:space="preserve"> betrifft, </w:t>
      </w:r>
      <w:r>
        <w:t>fehlen aber noch viele wissenschaftliche Erkenntnisse</w:t>
      </w:r>
      <w:r w:rsidR="007E4F53">
        <w:t xml:space="preserve">, vor allem ist die Fragestellung welche Folgeerkrankungen des Diabetes </w:t>
      </w:r>
      <w:r w:rsidR="00BF0BB4">
        <w:t xml:space="preserve">in welchem Ausmaß Einfluss </w:t>
      </w:r>
      <w:r w:rsidR="007E4F53">
        <w:t xml:space="preserve">auf das Risiko </w:t>
      </w:r>
      <w:r w:rsidR="00BF0BB4">
        <w:t xml:space="preserve">für schwere Verläufe und Komplikationen </w:t>
      </w:r>
      <w:r w:rsidR="007E4F53">
        <w:t>haben</w:t>
      </w:r>
      <w:r w:rsidR="00612866">
        <w:t>,</w:t>
      </w:r>
      <w:r w:rsidR="005042AF">
        <w:t xml:space="preserve"> </w:t>
      </w:r>
      <w:r w:rsidR="00BF0BB4">
        <w:t xml:space="preserve">noch </w:t>
      </w:r>
      <w:r w:rsidR="005042AF">
        <w:t xml:space="preserve">nicht ausreichend </w:t>
      </w:r>
      <w:r w:rsidR="00BF0BB4">
        <w:t>untersucht</w:t>
      </w:r>
      <w:r w:rsidR="007E4F53">
        <w:t>.</w:t>
      </w:r>
      <w:r>
        <w:t xml:space="preserve"> </w:t>
      </w:r>
      <w:r w:rsidR="007E4F53">
        <w:t>Das wollen</w:t>
      </w:r>
      <w:r>
        <w:t xml:space="preserve"> wir aus dem Diabetes-Covid-19-Register erfahren.“ </w:t>
      </w:r>
    </w:p>
    <w:p w14:paraId="40F31D56" w14:textId="2CFFD817" w:rsidR="003B35EC" w:rsidRPr="003B35EC" w:rsidRDefault="003B35EC" w:rsidP="003B35EC">
      <w:pPr>
        <w:rPr>
          <w:rFonts w:eastAsia="Times New Roman"/>
          <w:b/>
          <w:bCs/>
        </w:rPr>
      </w:pPr>
      <w:r w:rsidRPr="003B35EC">
        <w:rPr>
          <w:rFonts w:eastAsia="Times New Roman"/>
          <w:b/>
          <w:bCs/>
        </w:rPr>
        <w:t xml:space="preserve">Was untersucht das </w:t>
      </w:r>
      <w:r w:rsidRPr="003B35EC">
        <w:rPr>
          <w:b/>
          <w:bCs/>
        </w:rPr>
        <w:t>Diabetes-Covid</w:t>
      </w:r>
      <w:r w:rsidR="00CD65D4">
        <w:rPr>
          <w:b/>
          <w:bCs/>
        </w:rPr>
        <w:t>-</w:t>
      </w:r>
      <w:r w:rsidRPr="003B35EC">
        <w:rPr>
          <w:b/>
          <w:bCs/>
        </w:rPr>
        <w:t>19-Register?</w:t>
      </w:r>
    </w:p>
    <w:p w14:paraId="686B7982" w14:textId="5B9D6395" w:rsidR="000119C5" w:rsidRDefault="00BC308C" w:rsidP="00BC308C">
      <w:pPr>
        <w:rPr>
          <w:rFonts w:eastAsia="Times New Roman"/>
        </w:rPr>
      </w:pPr>
      <w:r>
        <w:rPr>
          <w:rFonts w:eastAsia="Times New Roman"/>
        </w:rPr>
        <w:t>Neun große</w:t>
      </w:r>
      <w:r w:rsidR="000119C5">
        <w:rPr>
          <w:rFonts w:eastAsia="Times New Roman"/>
        </w:rPr>
        <w:t xml:space="preserve"> Krankenhäuser</w:t>
      </w:r>
      <w:r>
        <w:rPr>
          <w:rFonts w:eastAsia="Times New Roman"/>
        </w:rPr>
        <w:t xml:space="preserve"> und Universitätskliniken</w:t>
      </w:r>
      <w:r w:rsidR="000119C5">
        <w:rPr>
          <w:rFonts w:eastAsia="Times New Roman"/>
        </w:rPr>
        <w:t xml:space="preserve"> in </w:t>
      </w:r>
      <w:r>
        <w:rPr>
          <w:rFonts w:eastAsia="Times New Roman"/>
        </w:rPr>
        <w:t>sechs</w:t>
      </w:r>
      <w:r w:rsidR="000119C5">
        <w:rPr>
          <w:rFonts w:eastAsia="Times New Roman"/>
        </w:rPr>
        <w:t xml:space="preserve"> Bundesländern beteilig</w:t>
      </w:r>
      <w:r>
        <w:rPr>
          <w:rFonts w:eastAsia="Times New Roman"/>
        </w:rPr>
        <w:t>en sich an dem Projekt.</w:t>
      </w:r>
      <w:r w:rsidR="003B35EC">
        <w:t xml:space="preserve"> </w:t>
      </w:r>
      <w:r>
        <w:t xml:space="preserve">Es werden anonymisierte Daten von Menschen </w:t>
      </w:r>
      <w:r w:rsidR="003B35EC">
        <w:t xml:space="preserve">erhoben, </w:t>
      </w:r>
      <w:r>
        <w:t xml:space="preserve">die </w:t>
      </w:r>
      <w:r w:rsidR="003B35EC">
        <w:t xml:space="preserve">an </w:t>
      </w:r>
      <w:r>
        <w:t xml:space="preserve">Diabetes </w:t>
      </w:r>
      <w:r w:rsidR="003B35EC">
        <w:t>erkrankt sind</w:t>
      </w:r>
      <w:r>
        <w:t xml:space="preserve"> und wegen Covid</w:t>
      </w:r>
      <w:r w:rsidR="00CD65D4">
        <w:t>-</w:t>
      </w:r>
      <w:r>
        <w:t xml:space="preserve">19 im Spital stationär versorgt werden. </w:t>
      </w:r>
      <w:r w:rsidR="003B35EC">
        <w:t>Aufgenommen</w:t>
      </w:r>
      <w:r>
        <w:t xml:space="preserve"> werden der Body</w:t>
      </w:r>
      <w:r w:rsidR="00106270">
        <w:t xml:space="preserve"> </w:t>
      </w:r>
      <w:proofErr w:type="spellStart"/>
      <w:r w:rsidR="00106270">
        <w:t>Mass</w:t>
      </w:r>
      <w:proofErr w:type="spellEnd"/>
      <w:r w:rsidR="00106270">
        <w:t xml:space="preserve"> Index </w:t>
      </w:r>
      <w:r>
        <w:t xml:space="preserve">(BMI), </w:t>
      </w:r>
      <w:r w:rsidR="00674C1F">
        <w:t>detaillierte</w:t>
      </w:r>
      <w:r w:rsidR="00106270">
        <w:t xml:space="preserve"> Informationen zur Therapie</w:t>
      </w:r>
      <w:r>
        <w:t>, der HbA1c-Wert</w:t>
      </w:r>
      <w:r w:rsidR="001313C1">
        <w:t xml:space="preserve"> (der Langzeitzuckerwert)</w:t>
      </w:r>
      <w:r>
        <w:t xml:space="preserve"> </w:t>
      </w:r>
      <w:r w:rsidR="00106270">
        <w:t>und auch</w:t>
      </w:r>
      <w:r>
        <w:t xml:space="preserve"> </w:t>
      </w:r>
      <w:r w:rsidR="00106270">
        <w:t>Begleit</w:t>
      </w:r>
      <w:r>
        <w:t>erkrankungen</w:t>
      </w:r>
      <w:r w:rsidR="00106270">
        <w:t>, sowie zusätzlich</w:t>
      </w:r>
      <w:r w:rsidR="00A12B2B">
        <w:t>e</w:t>
      </w:r>
      <w:r w:rsidR="00106270">
        <w:t xml:space="preserve"> Routinelaborparameter</w:t>
      </w:r>
      <w:r>
        <w:t xml:space="preserve">. Daraus soll sich ablesen lassen, welche Faktoren bei </w:t>
      </w:r>
      <w:r w:rsidR="003B35EC">
        <w:t xml:space="preserve">Menschen mit </w:t>
      </w:r>
      <w:r>
        <w:t>Diabetes ein hohes Risiko für einen schweren Covid</w:t>
      </w:r>
      <w:r w:rsidR="003B35EC">
        <w:t>-</w:t>
      </w:r>
      <w:r>
        <w:t xml:space="preserve">19-Verlauf bedeuten. </w:t>
      </w:r>
      <w:r>
        <w:rPr>
          <w:rFonts w:eastAsia="Times New Roman"/>
        </w:rPr>
        <w:t xml:space="preserve"> </w:t>
      </w:r>
    </w:p>
    <w:p w14:paraId="78E0ABBA" w14:textId="4CA0E355" w:rsidR="005C1FB3" w:rsidRDefault="007E4F53" w:rsidP="003B35EC">
      <w:r>
        <w:t>D</w:t>
      </w:r>
      <w:r w:rsidR="003B35EC">
        <w:t>ie häufigsten Begleiterkrankungen des Diabetes sind</w:t>
      </w:r>
      <w:r>
        <w:t xml:space="preserve"> bekannt</w:t>
      </w:r>
      <w:r w:rsidR="003B35EC">
        <w:t>: Herzinsuffizienz, KHK</w:t>
      </w:r>
      <w:r w:rsidR="00E10EED">
        <w:t xml:space="preserve"> (</w:t>
      </w:r>
      <w:r w:rsidR="00E10EED" w:rsidRPr="00E10EED">
        <w:t>koronare Herzkrankheit</w:t>
      </w:r>
      <w:r w:rsidR="00E10EED">
        <w:t>)</w:t>
      </w:r>
      <w:r w:rsidR="003B35EC">
        <w:t>, Niereninsuffizienz, PAVK (periphere arterielle Verschlusskrankheit</w:t>
      </w:r>
      <w:r>
        <w:t xml:space="preserve"> </w:t>
      </w:r>
      <w:r w:rsidR="003B35EC">
        <w:t>=</w:t>
      </w:r>
      <w:r>
        <w:t xml:space="preserve"> </w:t>
      </w:r>
      <w:r w:rsidR="003B35EC">
        <w:t>Arteriosklerose</w:t>
      </w:r>
      <w:r>
        <w:t>,</w:t>
      </w:r>
      <w:r w:rsidR="003B35EC">
        <w:t xml:space="preserve"> vor allem an den Beinen), Neuropathie</w:t>
      </w:r>
      <w:r>
        <w:t xml:space="preserve"> (Schädigung der Nervenleitung)</w:t>
      </w:r>
      <w:r w:rsidR="003B35EC">
        <w:t>, Retinopathie</w:t>
      </w:r>
      <w:r>
        <w:t xml:space="preserve"> (eine </w:t>
      </w:r>
      <w:r w:rsidR="00674C1F">
        <w:t>Diabetes-</w:t>
      </w:r>
      <w:r>
        <w:t>bedingte Augenerkrankung)</w:t>
      </w:r>
      <w:r w:rsidR="003B35EC">
        <w:t xml:space="preserve">. </w:t>
      </w:r>
      <w:r>
        <w:t>Welche</w:t>
      </w:r>
      <w:r w:rsidR="003B35EC">
        <w:t xml:space="preserve"> davon bei einer Covid</w:t>
      </w:r>
      <w:r>
        <w:t>-</w:t>
      </w:r>
      <w:r w:rsidR="003B35EC">
        <w:t xml:space="preserve">19-Erkrankung </w:t>
      </w:r>
      <w:r w:rsidR="00174189">
        <w:t xml:space="preserve">in welchem Ausmaß </w:t>
      </w:r>
      <w:r w:rsidR="003B35EC">
        <w:t>ein zusätzliches Risiko bedeuten</w:t>
      </w:r>
      <w:r w:rsidR="00E10EED">
        <w:t>,</w:t>
      </w:r>
      <w:r>
        <w:t xml:space="preserve"> ist zu erheben</w:t>
      </w:r>
      <w:r w:rsidR="003B35EC">
        <w:t>.</w:t>
      </w:r>
      <w:r>
        <w:t xml:space="preserve"> Die ÖDG</w:t>
      </w:r>
      <w:r w:rsidR="005C1FB3">
        <w:t xml:space="preserve"> rechne</w:t>
      </w:r>
      <w:r>
        <w:t>t</w:t>
      </w:r>
      <w:r w:rsidR="005C1FB3">
        <w:t xml:space="preserve"> in den nächsten Monaten mit Ergebnissen.</w:t>
      </w:r>
    </w:p>
    <w:p w14:paraId="351CA4D8" w14:textId="77777777" w:rsidR="00F55154" w:rsidRDefault="00F55154" w:rsidP="00BC308C">
      <w:pPr>
        <w:rPr>
          <w:rFonts w:eastAsia="Times New Roman"/>
          <w:b/>
          <w:bCs/>
        </w:rPr>
      </w:pPr>
    </w:p>
    <w:p w14:paraId="5936DF24" w14:textId="0620D875" w:rsidR="00BC308C" w:rsidRPr="003B35EC" w:rsidRDefault="003B35EC" w:rsidP="00BC308C">
      <w:pPr>
        <w:rPr>
          <w:rFonts w:eastAsia="Times New Roman"/>
          <w:b/>
          <w:bCs/>
        </w:rPr>
      </w:pPr>
      <w:r>
        <w:rPr>
          <w:rFonts w:eastAsia="Times New Roman"/>
          <w:b/>
          <w:bCs/>
        </w:rPr>
        <w:lastRenderedPageBreak/>
        <w:t xml:space="preserve">Aufmerksamer </w:t>
      </w:r>
      <w:r w:rsidR="000119C5" w:rsidRPr="003B35EC">
        <w:rPr>
          <w:rFonts w:eastAsia="Times New Roman"/>
          <w:b/>
          <w:bCs/>
        </w:rPr>
        <w:t>Umgang mit gesundheitsbezogenen Daten</w:t>
      </w:r>
    </w:p>
    <w:p w14:paraId="61AF96FB" w14:textId="050924F6" w:rsidR="000119C5" w:rsidRPr="00BC308C" w:rsidRDefault="00BC308C" w:rsidP="00BC308C">
      <w:pPr>
        <w:rPr>
          <w:rFonts w:eastAsia="Times New Roman"/>
        </w:rPr>
      </w:pPr>
      <w:r>
        <w:rPr>
          <w:rFonts w:eastAsia="Times New Roman"/>
        </w:rPr>
        <w:t xml:space="preserve">„Gerade gesundheitsbezogene </w:t>
      </w:r>
      <w:r w:rsidR="000119C5" w:rsidRPr="00BC308C">
        <w:rPr>
          <w:rFonts w:eastAsia="Times New Roman"/>
        </w:rPr>
        <w:t>Daten</w:t>
      </w:r>
      <w:r>
        <w:rPr>
          <w:rFonts w:eastAsia="Times New Roman"/>
        </w:rPr>
        <w:t xml:space="preserve"> sind, auch wenn sich dadurch wichtige wissenschaftliche Informationen ableiten lassen, mit grö</w:t>
      </w:r>
      <w:r w:rsidR="003B35EC">
        <w:rPr>
          <w:rFonts w:eastAsia="Times New Roman"/>
        </w:rPr>
        <w:t>ß</w:t>
      </w:r>
      <w:r>
        <w:rPr>
          <w:rFonts w:eastAsia="Times New Roman"/>
        </w:rPr>
        <w:t>tmöglicher Vorsicht und Verantwortung zu</w:t>
      </w:r>
      <w:r w:rsidR="005C1FB3">
        <w:rPr>
          <w:rFonts w:eastAsia="Times New Roman"/>
        </w:rPr>
        <w:t xml:space="preserve"> erheben</w:t>
      </w:r>
      <w:r>
        <w:rPr>
          <w:rFonts w:eastAsia="Times New Roman"/>
        </w:rPr>
        <w:t xml:space="preserve">. </w:t>
      </w:r>
      <w:r w:rsidR="003B35EC">
        <w:rPr>
          <w:rFonts w:eastAsia="Times New Roman"/>
        </w:rPr>
        <w:t xml:space="preserve">Aus diesem Grund ist es der ÖDG wichtig zu betonen, dass die </w:t>
      </w:r>
      <w:r w:rsidR="00174189">
        <w:rPr>
          <w:rFonts w:eastAsia="Times New Roman"/>
        </w:rPr>
        <w:t>Datenschutzrichtlinie eingehalten wird</w:t>
      </w:r>
      <w:r w:rsidR="005042AF">
        <w:rPr>
          <w:rFonts w:eastAsia="Times New Roman"/>
        </w:rPr>
        <w:t xml:space="preserve"> und die Teilnahme am Register freiwillig ist</w:t>
      </w:r>
      <w:r w:rsidR="003B35EC">
        <w:rPr>
          <w:rFonts w:eastAsia="Times New Roman"/>
        </w:rPr>
        <w:t>“</w:t>
      </w:r>
      <w:r w:rsidR="007E4F53">
        <w:rPr>
          <w:rFonts w:eastAsia="Times New Roman"/>
        </w:rPr>
        <w:t>, erklärt Sourij.</w:t>
      </w:r>
    </w:p>
    <w:p w14:paraId="19648B9F" w14:textId="77777777" w:rsidR="003B35EC" w:rsidRPr="003B35EC" w:rsidRDefault="000119C5" w:rsidP="003B35EC">
      <w:pPr>
        <w:rPr>
          <w:rFonts w:eastAsia="Times New Roman"/>
          <w:b/>
          <w:bCs/>
        </w:rPr>
      </w:pPr>
      <w:r w:rsidRPr="003B35EC">
        <w:rPr>
          <w:rFonts w:eastAsia="Times New Roman"/>
          <w:b/>
          <w:bCs/>
        </w:rPr>
        <w:t>ÖDG Forderung</w:t>
      </w:r>
      <w:r w:rsidR="003B35EC" w:rsidRPr="003B35EC">
        <w:rPr>
          <w:rFonts w:eastAsia="Times New Roman"/>
          <w:b/>
          <w:bCs/>
        </w:rPr>
        <w:t>: Österreichweites Diabetes Register</w:t>
      </w:r>
    </w:p>
    <w:p w14:paraId="5A6C4101" w14:textId="4ADB9974" w:rsidR="00EB0E35" w:rsidRDefault="007E4F53">
      <w:r>
        <w:t xml:space="preserve">Abschließend erinnert Kaser an eine langjährige </w:t>
      </w:r>
      <w:r w:rsidR="00EB0E35">
        <w:t xml:space="preserve">ÖDG-Forderung an Bund, Länder und </w:t>
      </w:r>
      <w:r>
        <w:t>Sozialversicherungsträger</w:t>
      </w:r>
      <w:r w:rsidR="00EB0E35">
        <w:t xml:space="preserve">: </w:t>
      </w:r>
      <w:r>
        <w:t>„</w:t>
      </w:r>
      <w:r w:rsidR="00EB0E35">
        <w:t xml:space="preserve">Wir brauchen ein österreichweites Diabetes-Register. Die derzeitige Krise zeigt, wie wichtig es ist, </w:t>
      </w:r>
      <w:r w:rsidR="00A12B2B">
        <w:t xml:space="preserve">exakte </w:t>
      </w:r>
      <w:r w:rsidR="00EB0E35">
        <w:t xml:space="preserve">Daten zu haben, um eine fundierte Risikoeinschätzung und eine entsprechende Versorgungsplanung möglich zu machen. Bei rund 800.000 </w:t>
      </w:r>
      <w:r>
        <w:t xml:space="preserve">Menschen mit </w:t>
      </w:r>
      <w:r w:rsidR="00EB0E35">
        <w:t xml:space="preserve">Diabetes in unserem Land ist </w:t>
      </w:r>
      <w:r w:rsidR="00AB7E81">
        <w:t>das nicht nur ethisch</w:t>
      </w:r>
      <w:r w:rsidR="001313C1">
        <w:t>,</w:t>
      </w:r>
      <w:r w:rsidR="00AB7E81">
        <w:t xml:space="preserve"> sondern auch ökonomisch eine </w:t>
      </w:r>
      <w:r w:rsidR="00661EF6">
        <w:t>Notwendigkeit.</w:t>
      </w:r>
      <w:r>
        <w:t xml:space="preserve"> Mit dem Diabetes-Covid-19-Register schaffen wir ein</w:t>
      </w:r>
      <w:r w:rsidR="001313C1">
        <w:t xml:space="preserve"> anschauliches Beispiel und können den Gesundheitsmanagern der Republik zeigen, welchen Erkenntnisgewinn strukturierte wissenschaftliche Arbeit liefert“.</w:t>
      </w:r>
    </w:p>
    <w:p w14:paraId="565FC4A4" w14:textId="77777777" w:rsidR="00FF5611" w:rsidRDefault="00FF5611" w:rsidP="00FF5611">
      <w:pPr>
        <w:rPr>
          <w:u w:val="single"/>
        </w:rPr>
      </w:pPr>
      <w:r w:rsidRPr="00403B4D">
        <w:rPr>
          <w:b/>
        </w:rPr>
        <w:t>Österreichische Diabetes Gesellschaft (ÖDG)</w:t>
      </w:r>
      <w:r>
        <w:rPr>
          <w:b/>
        </w:rPr>
        <w:br/>
      </w:r>
      <w:r w:rsidRPr="00403B4D">
        <w:t xml:space="preserve">Die Österreichische Diabetes Gesellschaft (ÖDG) ist die ärztlich-wissenschaftliche Fachgesellschaft der österreichischen Diabetes-Experten und Diabetes-Expertinnen. Ordentliche Mitglieder der Gesellschaft sind Ärzte und Ärztinnen und wissenschaftlich einschlägig orientierte Akademiker und Akademikerinnen. Assoziierte Mitglieder sind Diabetesberater und Diabetesberaterinnen und </w:t>
      </w:r>
      <w:proofErr w:type="spellStart"/>
      <w:r w:rsidRPr="00403B4D">
        <w:t>Diätologen</w:t>
      </w:r>
      <w:proofErr w:type="spellEnd"/>
      <w:r w:rsidRPr="00403B4D">
        <w:t xml:space="preserve"> und Diätologinnen. Die Österreichische Diabetes Gesellschaft sieht es als ihre Aufgabe, die Gesundheit und Lebensqualität von Menschen mit Diabetes mellitus zu verbessern. Sie setzt sich daher für die Anliegen der Betroffenen ein. Sie fordert und fördert die stetige Verbesserung der Versorgung von Menschen mit Diabetes mellitus. Sie unterstützt die Forschung und verbreitet wissenschaftliche Erkenntnisse aller den Diabetes berührenden Fachgebiete sowohl zur Verbesserung der medizinischen Betreuung als auch zur bestmöglichen Vorbeugung von Neuerkrankungen.</w:t>
      </w:r>
      <w:r w:rsidRPr="00403B4D">
        <w:br/>
        <w:t xml:space="preserve">Informationen über die Aktivitäten der ÖDG finden Sie unter </w:t>
      </w:r>
      <w:hyperlink r:id="rId5" w:history="1">
        <w:r w:rsidRPr="00403B4D">
          <w:rPr>
            <w:u w:val="single"/>
          </w:rPr>
          <w:t>http://www.oedg.at/</w:t>
        </w:r>
      </w:hyperlink>
    </w:p>
    <w:p w14:paraId="1F04D1F1" w14:textId="5DCA4D78" w:rsidR="00FF5611" w:rsidRDefault="00FF5611" w:rsidP="00FF5611">
      <w:r>
        <w:t xml:space="preserve">Pressefotos unter </w:t>
      </w:r>
      <w:hyperlink r:id="rId6" w:history="1">
        <w:r w:rsidRPr="005D491D">
          <w:rPr>
            <w:rStyle w:val="Hyperlink"/>
          </w:rPr>
          <w:t>http://www.publichealth.at/portfolio-items/diabetes-covid19/</w:t>
        </w:r>
      </w:hyperlink>
    </w:p>
    <w:p w14:paraId="16F6DC3A" w14:textId="77777777" w:rsidR="00FF5611" w:rsidRPr="00403B4D" w:rsidRDefault="00FF5611" w:rsidP="00FF5611">
      <w:r w:rsidRPr="00403B4D">
        <w:rPr>
          <w:u w:val="single"/>
        </w:rPr>
        <w:t>Rückfragehinweis:</w:t>
      </w:r>
      <w:r w:rsidRPr="00403B4D">
        <w:rPr>
          <w:u w:val="single"/>
        </w:rPr>
        <w:br/>
      </w:r>
      <w:r w:rsidRPr="00403B4D">
        <w:t>Public Health PR; Mag. Michael Leitner, MAS</w:t>
      </w:r>
      <w:r w:rsidRPr="00403B4D">
        <w:br/>
        <w:t xml:space="preserve">Tel.: 01/60 20 530/91; Mail: </w:t>
      </w:r>
      <w:hyperlink r:id="rId7" w:history="1">
        <w:r w:rsidRPr="00403B4D">
          <w:rPr>
            <w:u w:val="single"/>
          </w:rPr>
          <w:t>michael.leitner@publichealth.at</w:t>
        </w:r>
      </w:hyperlink>
      <w:r w:rsidRPr="00403B4D">
        <w:t xml:space="preserve"> </w:t>
      </w:r>
    </w:p>
    <w:p w14:paraId="60477A02" w14:textId="77777777" w:rsidR="00B870F2" w:rsidRDefault="00B870F2"/>
    <w:sectPr w:rsidR="00B870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466EF"/>
    <w:multiLevelType w:val="hybridMultilevel"/>
    <w:tmpl w:val="31BC441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6E"/>
    <w:rsid w:val="000119C5"/>
    <w:rsid w:val="00106270"/>
    <w:rsid w:val="001313C1"/>
    <w:rsid w:val="00174189"/>
    <w:rsid w:val="001E0D6C"/>
    <w:rsid w:val="00330F53"/>
    <w:rsid w:val="003B0683"/>
    <w:rsid w:val="003B35EC"/>
    <w:rsid w:val="003F2806"/>
    <w:rsid w:val="00486A6E"/>
    <w:rsid w:val="004B621B"/>
    <w:rsid w:val="005042AF"/>
    <w:rsid w:val="00573B07"/>
    <w:rsid w:val="005C1FB3"/>
    <w:rsid w:val="00612866"/>
    <w:rsid w:val="00624C0C"/>
    <w:rsid w:val="00661EF6"/>
    <w:rsid w:val="00674C1F"/>
    <w:rsid w:val="00706F63"/>
    <w:rsid w:val="00720ED2"/>
    <w:rsid w:val="00785DD9"/>
    <w:rsid w:val="007C4B32"/>
    <w:rsid w:val="007E4F53"/>
    <w:rsid w:val="00A12B2B"/>
    <w:rsid w:val="00A334E2"/>
    <w:rsid w:val="00AB7E81"/>
    <w:rsid w:val="00AE1491"/>
    <w:rsid w:val="00B870F2"/>
    <w:rsid w:val="00BC308C"/>
    <w:rsid w:val="00BF0BB4"/>
    <w:rsid w:val="00C24859"/>
    <w:rsid w:val="00CD65D4"/>
    <w:rsid w:val="00CF2C32"/>
    <w:rsid w:val="00D47999"/>
    <w:rsid w:val="00E10EED"/>
    <w:rsid w:val="00EB0E35"/>
    <w:rsid w:val="00EE62DB"/>
    <w:rsid w:val="00F55154"/>
    <w:rsid w:val="00FF56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A134"/>
  <w15:chartTrackingRefBased/>
  <w15:docId w15:val="{2C600071-6BBB-4689-9702-250AB168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119C5"/>
    <w:pPr>
      <w:spacing w:after="0" w:line="240" w:lineRule="auto"/>
      <w:ind w:left="720"/>
    </w:pPr>
    <w:rPr>
      <w:rFonts w:ascii="Calibri" w:hAnsi="Calibri" w:cs="Calibri"/>
    </w:rPr>
  </w:style>
  <w:style w:type="character" w:styleId="Hyperlink">
    <w:name w:val="Hyperlink"/>
    <w:basedOn w:val="Absatz-Standardschriftart"/>
    <w:uiPriority w:val="99"/>
    <w:unhideWhenUsed/>
    <w:rsid w:val="00FF5611"/>
    <w:rPr>
      <w:color w:val="0563C1" w:themeColor="hyperlink"/>
      <w:u w:val="single"/>
    </w:rPr>
  </w:style>
  <w:style w:type="character" w:customStyle="1" w:styleId="UnresolvedMention1">
    <w:name w:val="Unresolved Mention1"/>
    <w:basedOn w:val="Absatz-Standardschriftart"/>
    <w:uiPriority w:val="99"/>
    <w:semiHidden/>
    <w:unhideWhenUsed/>
    <w:rsid w:val="00FF5611"/>
    <w:rPr>
      <w:color w:val="605E5C"/>
      <w:shd w:val="clear" w:color="auto" w:fill="E1DFDD"/>
    </w:rPr>
  </w:style>
  <w:style w:type="paragraph" w:styleId="Sprechblasentext">
    <w:name w:val="Balloon Text"/>
    <w:basedOn w:val="Standard"/>
    <w:link w:val="SprechblasentextZchn"/>
    <w:uiPriority w:val="99"/>
    <w:semiHidden/>
    <w:unhideWhenUsed/>
    <w:rsid w:val="003F28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2806"/>
    <w:rPr>
      <w:rFonts w:ascii="Segoe UI" w:hAnsi="Segoe UI" w:cs="Segoe UI"/>
      <w:sz w:val="18"/>
      <w:szCs w:val="18"/>
    </w:rPr>
  </w:style>
  <w:style w:type="character" w:styleId="Kommentarzeichen">
    <w:name w:val="annotation reference"/>
    <w:basedOn w:val="Absatz-Standardschriftart"/>
    <w:uiPriority w:val="99"/>
    <w:semiHidden/>
    <w:unhideWhenUsed/>
    <w:rsid w:val="00CF2C32"/>
    <w:rPr>
      <w:sz w:val="16"/>
      <w:szCs w:val="16"/>
    </w:rPr>
  </w:style>
  <w:style w:type="paragraph" w:styleId="Kommentartext">
    <w:name w:val="annotation text"/>
    <w:basedOn w:val="Standard"/>
    <w:link w:val="KommentartextZchn"/>
    <w:uiPriority w:val="99"/>
    <w:semiHidden/>
    <w:unhideWhenUsed/>
    <w:rsid w:val="00CF2C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2C32"/>
    <w:rPr>
      <w:sz w:val="20"/>
      <w:szCs w:val="20"/>
    </w:rPr>
  </w:style>
  <w:style w:type="paragraph" w:styleId="Kommentarthema">
    <w:name w:val="annotation subject"/>
    <w:basedOn w:val="Kommentartext"/>
    <w:next w:val="Kommentartext"/>
    <w:link w:val="KommentarthemaZchn"/>
    <w:uiPriority w:val="99"/>
    <w:semiHidden/>
    <w:unhideWhenUsed/>
    <w:rsid w:val="00CF2C32"/>
    <w:rPr>
      <w:b/>
      <w:bCs/>
    </w:rPr>
  </w:style>
  <w:style w:type="character" w:customStyle="1" w:styleId="KommentarthemaZchn">
    <w:name w:val="Kommentarthema Zchn"/>
    <w:basedOn w:val="KommentartextZchn"/>
    <w:link w:val="Kommentarthema"/>
    <w:uiPriority w:val="99"/>
    <w:semiHidden/>
    <w:rsid w:val="00CF2C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61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leitner@publichealth.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blichealth.at/portfolio-items/diabetes-covid19/" TargetMode="External"/><Relationship Id="rId5" Type="http://schemas.openxmlformats.org/officeDocument/2006/relationships/hyperlink" Target="http://www.oedg.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5168</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Braunstorfer</dc:creator>
  <cp:keywords/>
  <dc:description/>
  <cp:lastModifiedBy>Michael Leitner</cp:lastModifiedBy>
  <cp:revision>5</cp:revision>
  <cp:lastPrinted>2020-04-22T10:08:00Z</cp:lastPrinted>
  <dcterms:created xsi:type="dcterms:W3CDTF">2020-04-22T09:46:00Z</dcterms:created>
  <dcterms:modified xsi:type="dcterms:W3CDTF">2020-04-22T10:36:00Z</dcterms:modified>
</cp:coreProperties>
</file>